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B0" w:rsidRPr="00C828B5" w:rsidRDefault="00D11BB0" w:rsidP="00D11B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8B5"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:rsidR="00D11BB0" w:rsidRPr="00C828B5" w:rsidRDefault="00D11BB0" w:rsidP="00D11B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8B5">
        <w:rPr>
          <w:rFonts w:ascii="Times New Roman" w:hAnsi="Times New Roman" w:cs="Times New Roman"/>
          <w:b/>
          <w:sz w:val="28"/>
          <w:szCs w:val="28"/>
        </w:rPr>
        <w:t>АДМИНИСТРАЦИИ БОГРАДСКОГО РАЙОНА</w:t>
      </w:r>
    </w:p>
    <w:p w:rsidR="00D11BB0" w:rsidRPr="00C828B5" w:rsidRDefault="00D11BB0" w:rsidP="00D97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8B5">
        <w:rPr>
          <w:rFonts w:ascii="Times New Roman" w:hAnsi="Times New Roman" w:cs="Times New Roman"/>
          <w:b/>
          <w:sz w:val="28"/>
          <w:szCs w:val="28"/>
        </w:rPr>
        <w:t>РЕСПУБЛИКИ ХАКАСИЯ</w:t>
      </w:r>
    </w:p>
    <w:p w:rsidR="00D97D02" w:rsidRPr="00C828B5" w:rsidRDefault="00D97D02" w:rsidP="00D97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BB0" w:rsidRPr="00C828B5" w:rsidRDefault="00D11BB0" w:rsidP="00D11B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8B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11BB0" w:rsidRPr="00C828B5" w:rsidRDefault="00D11BB0" w:rsidP="00D97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8B5">
        <w:rPr>
          <w:rFonts w:ascii="Times New Roman" w:hAnsi="Times New Roman" w:cs="Times New Roman"/>
          <w:sz w:val="28"/>
          <w:szCs w:val="28"/>
        </w:rPr>
        <w:t xml:space="preserve">От </w:t>
      </w:r>
      <w:r w:rsidR="0089674D" w:rsidRPr="00C828B5">
        <w:rPr>
          <w:rFonts w:ascii="Times New Roman" w:hAnsi="Times New Roman" w:cs="Times New Roman"/>
          <w:sz w:val="28"/>
          <w:szCs w:val="28"/>
        </w:rPr>
        <w:t>20.04</w:t>
      </w:r>
      <w:r w:rsidRPr="00C828B5">
        <w:rPr>
          <w:rFonts w:ascii="Times New Roman" w:hAnsi="Times New Roman" w:cs="Times New Roman"/>
          <w:sz w:val="28"/>
          <w:szCs w:val="28"/>
        </w:rPr>
        <w:t xml:space="preserve">.2018   </w:t>
      </w:r>
      <w:r w:rsidR="00D97D02" w:rsidRPr="00C828B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828B5">
        <w:rPr>
          <w:rFonts w:ascii="Times New Roman" w:hAnsi="Times New Roman" w:cs="Times New Roman"/>
          <w:sz w:val="28"/>
          <w:szCs w:val="28"/>
        </w:rPr>
        <w:t xml:space="preserve"> с.</w:t>
      </w:r>
      <w:r w:rsidR="0089674D" w:rsidRPr="00C828B5">
        <w:rPr>
          <w:rFonts w:ascii="Times New Roman" w:hAnsi="Times New Roman" w:cs="Times New Roman"/>
          <w:sz w:val="28"/>
          <w:szCs w:val="28"/>
        </w:rPr>
        <w:t xml:space="preserve"> </w:t>
      </w:r>
      <w:r w:rsidRPr="00C828B5">
        <w:rPr>
          <w:rFonts w:ascii="Times New Roman" w:hAnsi="Times New Roman" w:cs="Times New Roman"/>
          <w:sz w:val="28"/>
          <w:szCs w:val="28"/>
        </w:rPr>
        <w:t>Боград                                        №</w:t>
      </w:r>
      <w:r w:rsidR="0089674D" w:rsidRPr="00C828B5">
        <w:rPr>
          <w:rFonts w:ascii="Times New Roman" w:hAnsi="Times New Roman" w:cs="Times New Roman"/>
          <w:sz w:val="28"/>
          <w:szCs w:val="28"/>
        </w:rPr>
        <w:t xml:space="preserve"> 58</w:t>
      </w:r>
    </w:p>
    <w:p w:rsidR="00D11BB0" w:rsidRPr="00C828B5" w:rsidRDefault="00D11BB0" w:rsidP="00D11B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4197" w:rsidRPr="00C828B5" w:rsidRDefault="00D11BB0" w:rsidP="00D97D0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28B5">
        <w:rPr>
          <w:rFonts w:ascii="Times New Roman" w:hAnsi="Times New Roman" w:cs="Times New Roman"/>
          <w:b/>
          <w:sz w:val="26"/>
          <w:szCs w:val="26"/>
        </w:rPr>
        <w:t>Об утверждении Положения о секторе опеки и попечительства</w:t>
      </w:r>
      <w:r w:rsidR="0003693B" w:rsidRPr="00C828B5">
        <w:rPr>
          <w:rFonts w:ascii="Times New Roman" w:hAnsi="Times New Roman" w:cs="Times New Roman"/>
          <w:b/>
          <w:sz w:val="26"/>
          <w:szCs w:val="26"/>
        </w:rPr>
        <w:t xml:space="preserve"> в отношении несовершеннолетних</w:t>
      </w:r>
      <w:r w:rsidR="00D97D02" w:rsidRPr="00C828B5">
        <w:rPr>
          <w:rFonts w:ascii="Times New Roman" w:hAnsi="Times New Roman" w:cs="Times New Roman"/>
          <w:b/>
          <w:sz w:val="26"/>
          <w:szCs w:val="26"/>
        </w:rPr>
        <w:t xml:space="preserve"> Управления образования администрации Боградского района </w:t>
      </w:r>
      <w:r w:rsidR="00BF7877" w:rsidRPr="00C828B5">
        <w:rPr>
          <w:rFonts w:ascii="Times New Roman" w:hAnsi="Times New Roman" w:cs="Times New Roman"/>
          <w:b/>
          <w:sz w:val="26"/>
          <w:szCs w:val="26"/>
        </w:rPr>
        <w:t>Республики Хакасия</w:t>
      </w:r>
      <w:r w:rsidRPr="00C828B5">
        <w:rPr>
          <w:rFonts w:ascii="Times New Roman" w:hAnsi="Times New Roman" w:cs="Times New Roman"/>
          <w:b/>
          <w:sz w:val="26"/>
          <w:szCs w:val="26"/>
        </w:rPr>
        <w:t>, Положения</w:t>
      </w:r>
      <w:r w:rsidR="0003693B" w:rsidRPr="00C828B5">
        <w:rPr>
          <w:rFonts w:ascii="Times New Roman" w:hAnsi="Times New Roman" w:cs="Times New Roman"/>
          <w:b/>
          <w:sz w:val="26"/>
          <w:szCs w:val="26"/>
        </w:rPr>
        <w:t xml:space="preserve"> о службе</w:t>
      </w:r>
      <w:r w:rsidR="0003693B" w:rsidRPr="00C828B5">
        <w:rPr>
          <w:rStyle w:val="2"/>
          <w:b/>
          <w:color w:val="000000"/>
        </w:rPr>
        <w:t xml:space="preserve"> </w:t>
      </w:r>
      <w:r w:rsidR="00624197" w:rsidRPr="00C828B5">
        <w:rPr>
          <w:rStyle w:val="2"/>
          <w:rFonts w:eastAsia="Times New Roman"/>
          <w:b/>
          <w:color w:val="000000"/>
        </w:rPr>
        <w:t xml:space="preserve">сопровождения замещающих семей </w:t>
      </w:r>
      <w:r w:rsidR="0003693B" w:rsidRPr="00C828B5">
        <w:rPr>
          <w:rStyle w:val="2"/>
          <w:rFonts w:eastAsia="Times New Roman"/>
          <w:b/>
          <w:color w:val="000000"/>
        </w:rPr>
        <w:t>и ли</w:t>
      </w:r>
      <w:r w:rsidR="00624197" w:rsidRPr="00C828B5">
        <w:rPr>
          <w:rStyle w:val="2"/>
          <w:rFonts w:eastAsia="Times New Roman"/>
          <w:b/>
          <w:color w:val="000000"/>
        </w:rPr>
        <w:t>ц из числа детей-сирот и детей,</w:t>
      </w:r>
      <w:r w:rsidR="00D97D02" w:rsidRPr="00C828B5">
        <w:rPr>
          <w:rStyle w:val="2"/>
          <w:rFonts w:eastAsia="Times New Roman"/>
          <w:b/>
          <w:color w:val="000000"/>
        </w:rPr>
        <w:t xml:space="preserve"> </w:t>
      </w:r>
      <w:r w:rsidR="0003693B" w:rsidRPr="00C828B5">
        <w:rPr>
          <w:rStyle w:val="2"/>
          <w:rFonts w:eastAsia="Times New Roman"/>
          <w:b/>
          <w:color w:val="000000"/>
        </w:rPr>
        <w:t>оставшихся без попечения родителей</w:t>
      </w:r>
      <w:r w:rsidRPr="00C828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F7877" w:rsidRPr="00C828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28B5">
        <w:rPr>
          <w:rFonts w:ascii="Times New Roman" w:hAnsi="Times New Roman" w:cs="Times New Roman"/>
          <w:b/>
          <w:sz w:val="26"/>
          <w:szCs w:val="26"/>
        </w:rPr>
        <w:t>Управлени</w:t>
      </w:r>
      <w:r w:rsidR="00D97D02" w:rsidRPr="00C828B5">
        <w:rPr>
          <w:rFonts w:ascii="Times New Roman" w:hAnsi="Times New Roman" w:cs="Times New Roman"/>
          <w:b/>
          <w:sz w:val="26"/>
          <w:szCs w:val="26"/>
        </w:rPr>
        <w:t>я</w:t>
      </w:r>
      <w:r w:rsidRPr="00C828B5">
        <w:rPr>
          <w:rFonts w:ascii="Times New Roman" w:hAnsi="Times New Roman" w:cs="Times New Roman"/>
          <w:b/>
          <w:sz w:val="26"/>
          <w:szCs w:val="26"/>
        </w:rPr>
        <w:t xml:space="preserve"> образования администрации Боградского района </w:t>
      </w:r>
      <w:r w:rsidR="00BF7877" w:rsidRPr="00C828B5">
        <w:rPr>
          <w:rFonts w:ascii="Times New Roman" w:hAnsi="Times New Roman" w:cs="Times New Roman"/>
          <w:b/>
          <w:sz w:val="26"/>
          <w:szCs w:val="26"/>
        </w:rPr>
        <w:t>Республики Хакасия</w:t>
      </w:r>
    </w:p>
    <w:p w:rsidR="00D97D02" w:rsidRPr="00C828B5" w:rsidRDefault="00D97D02" w:rsidP="00D97D0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674D" w:rsidRPr="00C828B5" w:rsidRDefault="00D11BB0" w:rsidP="00D11BB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8B5">
        <w:rPr>
          <w:rFonts w:ascii="Times New Roman" w:hAnsi="Times New Roman" w:cs="Times New Roman"/>
          <w:sz w:val="26"/>
          <w:szCs w:val="26"/>
        </w:rPr>
        <w:t>В целях пр</w:t>
      </w:r>
      <w:r w:rsidR="0089674D" w:rsidRPr="00C828B5">
        <w:rPr>
          <w:rFonts w:ascii="Times New Roman" w:hAnsi="Times New Roman" w:cs="Times New Roman"/>
          <w:sz w:val="26"/>
          <w:szCs w:val="26"/>
        </w:rPr>
        <w:t>и</w:t>
      </w:r>
      <w:r w:rsidRPr="00C828B5">
        <w:rPr>
          <w:rFonts w:ascii="Times New Roman" w:hAnsi="Times New Roman" w:cs="Times New Roman"/>
          <w:sz w:val="26"/>
          <w:szCs w:val="26"/>
        </w:rPr>
        <w:t>ведения</w:t>
      </w:r>
      <w:r w:rsidR="0089674D" w:rsidRPr="00C828B5">
        <w:rPr>
          <w:rFonts w:ascii="Times New Roman" w:hAnsi="Times New Roman" w:cs="Times New Roman"/>
          <w:sz w:val="26"/>
          <w:szCs w:val="26"/>
        </w:rPr>
        <w:t xml:space="preserve"> в соответствие</w:t>
      </w:r>
      <w:r w:rsidRPr="00C828B5">
        <w:rPr>
          <w:rFonts w:ascii="Times New Roman" w:hAnsi="Times New Roman" w:cs="Times New Roman"/>
          <w:sz w:val="26"/>
          <w:szCs w:val="26"/>
        </w:rPr>
        <w:t xml:space="preserve"> </w:t>
      </w:r>
      <w:r w:rsidR="0089674D" w:rsidRPr="00C828B5">
        <w:rPr>
          <w:rFonts w:ascii="Times New Roman" w:hAnsi="Times New Roman" w:cs="Times New Roman"/>
          <w:sz w:val="26"/>
          <w:szCs w:val="26"/>
        </w:rPr>
        <w:t xml:space="preserve"> с требованиями действующего законодательства </w:t>
      </w:r>
      <w:r w:rsidRPr="00C828B5">
        <w:rPr>
          <w:rFonts w:ascii="Times New Roman" w:hAnsi="Times New Roman" w:cs="Times New Roman"/>
          <w:sz w:val="26"/>
          <w:szCs w:val="26"/>
        </w:rPr>
        <w:t>нормативных правовых актов</w:t>
      </w:r>
      <w:r w:rsidR="009821D1" w:rsidRPr="00C828B5">
        <w:rPr>
          <w:rFonts w:ascii="Times New Roman" w:hAnsi="Times New Roman" w:cs="Times New Roman"/>
          <w:sz w:val="26"/>
          <w:szCs w:val="26"/>
        </w:rPr>
        <w:t>,</w:t>
      </w:r>
      <w:r w:rsidRPr="00C828B5">
        <w:rPr>
          <w:rFonts w:ascii="Times New Roman" w:hAnsi="Times New Roman" w:cs="Times New Roman"/>
          <w:sz w:val="26"/>
          <w:szCs w:val="26"/>
        </w:rPr>
        <w:t xml:space="preserve"> Управления образования администрации Боградск</w:t>
      </w:r>
      <w:r w:rsidR="000C61FA" w:rsidRPr="00C828B5">
        <w:rPr>
          <w:rFonts w:ascii="Times New Roman" w:hAnsi="Times New Roman" w:cs="Times New Roman"/>
          <w:sz w:val="26"/>
          <w:szCs w:val="26"/>
        </w:rPr>
        <w:t>ий</w:t>
      </w:r>
      <w:r w:rsidRPr="00C828B5">
        <w:rPr>
          <w:rFonts w:ascii="Times New Roman" w:hAnsi="Times New Roman" w:cs="Times New Roman"/>
          <w:sz w:val="26"/>
          <w:szCs w:val="26"/>
        </w:rPr>
        <w:t xml:space="preserve"> район </w:t>
      </w:r>
      <w:r w:rsidR="0003693B" w:rsidRPr="00C828B5">
        <w:rPr>
          <w:rFonts w:ascii="Times New Roman" w:hAnsi="Times New Roman" w:cs="Times New Roman"/>
          <w:sz w:val="26"/>
          <w:szCs w:val="26"/>
        </w:rPr>
        <w:t xml:space="preserve"> Республики  Хакасия</w:t>
      </w:r>
    </w:p>
    <w:p w:rsidR="00D11BB0" w:rsidRPr="00C828B5" w:rsidRDefault="00D11BB0" w:rsidP="00D11BB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8B5">
        <w:rPr>
          <w:rFonts w:ascii="Times New Roman" w:hAnsi="Times New Roman" w:cs="Times New Roman"/>
          <w:sz w:val="26"/>
          <w:szCs w:val="26"/>
        </w:rPr>
        <w:t>ПРИКАЗЫВАЮ:</w:t>
      </w:r>
    </w:p>
    <w:p w:rsidR="00D11BB0" w:rsidRPr="00C828B5" w:rsidRDefault="00D11BB0" w:rsidP="00D11BB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28B5">
        <w:rPr>
          <w:rFonts w:ascii="Times New Roman" w:hAnsi="Times New Roman" w:cs="Times New Roman"/>
          <w:sz w:val="26"/>
          <w:szCs w:val="26"/>
        </w:rPr>
        <w:t xml:space="preserve"> Утвердить Положение </w:t>
      </w:r>
      <w:r w:rsidRPr="00C828B5">
        <w:rPr>
          <w:rFonts w:ascii="Times New Roman" w:hAnsi="Times New Roman" w:cs="Times New Roman"/>
          <w:bCs/>
          <w:sz w:val="26"/>
          <w:szCs w:val="26"/>
        </w:rPr>
        <w:t>о секторе опеки и попечительства</w:t>
      </w:r>
      <w:r w:rsidR="0003693B" w:rsidRPr="00C828B5">
        <w:rPr>
          <w:rFonts w:ascii="Times New Roman" w:hAnsi="Times New Roman" w:cs="Times New Roman"/>
          <w:bCs/>
          <w:sz w:val="26"/>
          <w:szCs w:val="26"/>
        </w:rPr>
        <w:t xml:space="preserve"> в отношении  несовершеннолетних</w:t>
      </w:r>
      <w:r w:rsidRPr="00C828B5">
        <w:rPr>
          <w:rFonts w:ascii="Times New Roman" w:hAnsi="Times New Roman" w:cs="Times New Roman"/>
          <w:bCs/>
          <w:sz w:val="26"/>
          <w:szCs w:val="26"/>
        </w:rPr>
        <w:t xml:space="preserve"> Управления образования администрации Боградского района </w:t>
      </w:r>
      <w:r w:rsidR="00BF7877" w:rsidRPr="00C828B5">
        <w:rPr>
          <w:rFonts w:ascii="Times New Roman" w:hAnsi="Times New Roman" w:cs="Times New Roman"/>
          <w:bCs/>
          <w:sz w:val="26"/>
          <w:szCs w:val="26"/>
        </w:rPr>
        <w:t>Республики Хакасия</w:t>
      </w:r>
      <w:r w:rsidRPr="00C828B5">
        <w:rPr>
          <w:rFonts w:ascii="Times New Roman" w:hAnsi="Times New Roman" w:cs="Times New Roman"/>
          <w:bCs/>
          <w:sz w:val="26"/>
          <w:szCs w:val="26"/>
        </w:rPr>
        <w:t xml:space="preserve"> (Приложение 1).</w:t>
      </w:r>
    </w:p>
    <w:p w:rsidR="00D11BB0" w:rsidRPr="00C828B5" w:rsidRDefault="00D11BB0" w:rsidP="00D11BB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28B5">
        <w:rPr>
          <w:rFonts w:ascii="Times New Roman" w:hAnsi="Times New Roman" w:cs="Times New Roman"/>
          <w:bCs/>
          <w:sz w:val="26"/>
          <w:szCs w:val="26"/>
        </w:rPr>
        <w:t xml:space="preserve"> Утвердить Положение о Службе сопровождения замещающих семей </w:t>
      </w:r>
      <w:r w:rsidR="0003693B" w:rsidRPr="00C828B5">
        <w:rPr>
          <w:rFonts w:ascii="Times New Roman" w:hAnsi="Times New Roman" w:cs="Times New Roman"/>
          <w:bCs/>
          <w:sz w:val="26"/>
          <w:szCs w:val="26"/>
        </w:rPr>
        <w:t>и л</w:t>
      </w:r>
      <w:r w:rsidR="00624197" w:rsidRPr="00C828B5">
        <w:rPr>
          <w:rFonts w:ascii="Times New Roman" w:hAnsi="Times New Roman" w:cs="Times New Roman"/>
          <w:bCs/>
          <w:sz w:val="26"/>
          <w:szCs w:val="26"/>
        </w:rPr>
        <w:t>иц из числа детей-сирот и детей</w:t>
      </w:r>
      <w:r w:rsidR="0003693B" w:rsidRPr="00C828B5">
        <w:rPr>
          <w:rFonts w:ascii="Times New Roman" w:hAnsi="Times New Roman" w:cs="Times New Roman"/>
          <w:bCs/>
          <w:sz w:val="26"/>
          <w:szCs w:val="26"/>
        </w:rPr>
        <w:t>,</w:t>
      </w:r>
      <w:r w:rsidR="00624197" w:rsidRPr="00C828B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3693B" w:rsidRPr="00C828B5">
        <w:rPr>
          <w:rFonts w:ascii="Times New Roman" w:hAnsi="Times New Roman" w:cs="Times New Roman"/>
          <w:bCs/>
          <w:sz w:val="26"/>
          <w:szCs w:val="26"/>
        </w:rPr>
        <w:t xml:space="preserve">оставшихся без попечения родителей </w:t>
      </w:r>
      <w:r w:rsidRPr="00C828B5">
        <w:rPr>
          <w:rFonts w:ascii="Times New Roman" w:hAnsi="Times New Roman" w:cs="Times New Roman"/>
          <w:bCs/>
          <w:sz w:val="26"/>
          <w:szCs w:val="26"/>
        </w:rPr>
        <w:t xml:space="preserve">    Управлени</w:t>
      </w:r>
      <w:r w:rsidR="00D97D02" w:rsidRPr="00C828B5">
        <w:rPr>
          <w:rFonts w:ascii="Times New Roman" w:hAnsi="Times New Roman" w:cs="Times New Roman"/>
          <w:bCs/>
          <w:sz w:val="26"/>
          <w:szCs w:val="26"/>
        </w:rPr>
        <w:t>я</w:t>
      </w:r>
      <w:r w:rsidRPr="00C828B5">
        <w:rPr>
          <w:rFonts w:ascii="Times New Roman" w:hAnsi="Times New Roman" w:cs="Times New Roman"/>
          <w:bCs/>
          <w:sz w:val="26"/>
          <w:szCs w:val="26"/>
        </w:rPr>
        <w:t xml:space="preserve"> образования администрации Боградск</w:t>
      </w:r>
      <w:r w:rsidR="00D97D02" w:rsidRPr="00C828B5">
        <w:rPr>
          <w:rFonts w:ascii="Times New Roman" w:hAnsi="Times New Roman" w:cs="Times New Roman"/>
          <w:bCs/>
          <w:sz w:val="26"/>
          <w:szCs w:val="26"/>
        </w:rPr>
        <w:t>ого</w:t>
      </w:r>
      <w:r w:rsidRPr="00C828B5">
        <w:rPr>
          <w:rFonts w:ascii="Times New Roman" w:hAnsi="Times New Roman" w:cs="Times New Roman"/>
          <w:bCs/>
          <w:sz w:val="26"/>
          <w:szCs w:val="26"/>
        </w:rPr>
        <w:t xml:space="preserve"> район</w:t>
      </w:r>
      <w:r w:rsidR="00D97D02" w:rsidRPr="00C828B5">
        <w:rPr>
          <w:rFonts w:ascii="Times New Roman" w:hAnsi="Times New Roman" w:cs="Times New Roman"/>
          <w:bCs/>
          <w:sz w:val="26"/>
          <w:szCs w:val="26"/>
        </w:rPr>
        <w:t>а</w:t>
      </w:r>
      <w:r w:rsidRPr="00C828B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3693B" w:rsidRPr="00C828B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F7877" w:rsidRPr="00C828B5">
        <w:rPr>
          <w:rFonts w:ascii="Times New Roman" w:hAnsi="Times New Roman" w:cs="Times New Roman"/>
          <w:bCs/>
          <w:sz w:val="26"/>
          <w:szCs w:val="26"/>
        </w:rPr>
        <w:t xml:space="preserve">Республики Хакасия </w:t>
      </w:r>
      <w:r w:rsidRPr="00C828B5">
        <w:rPr>
          <w:rFonts w:ascii="Times New Roman" w:hAnsi="Times New Roman" w:cs="Times New Roman"/>
          <w:bCs/>
          <w:sz w:val="26"/>
          <w:szCs w:val="26"/>
        </w:rPr>
        <w:t>(Приложение 2).</w:t>
      </w:r>
    </w:p>
    <w:p w:rsidR="000C61FA" w:rsidRPr="00C828B5" w:rsidRDefault="00D11BB0" w:rsidP="000C61F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28B5">
        <w:rPr>
          <w:rFonts w:ascii="Times New Roman" w:hAnsi="Times New Roman" w:cs="Times New Roman"/>
          <w:bCs/>
          <w:sz w:val="26"/>
          <w:szCs w:val="26"/>
        </w:rPr>
        <w:t>Считать утратившим силу приказ Управления образования администрации  муниципального образования</w:t>
      </w:r>
      <w:r w:rsidR="000C61FA" w:rsidRPr="00C828B5">
        <w:rPr>
          <w:rFonts w:ascii="Times New Roman" w:hAnsi="Times New Roman" w:cs="Times New Roman"/>
          <w:bCs/>
          <w:sz w:val="26"/>
          <w:szCs w:val="26"/>
        </w:rPr>
        <w:t xml:space="preserve"> Боградский район от 09.01.2014 № 14 «</w:t>
      </w:r>
      <w:r w:rsidR="000C61FA" w:rsidRPr="00C828B5">
        <w:rPr>
          <w:rFonts w:ascii="Times New Roman" w:hAnsi="Times New Roman" w:cs="Times New Roman"/>
          <w:sz w:val="26"/>
          <w:szCs w:val="26"/>
        </w:rPr>
        <w:t xml:space="preserve">Об утверждении Положения о секторе опеки и попечительства, Положения о Службе сопровождения замещающих семей </w:t>
      </w:r>
      <w:r w:rsidR="00BF7877" w:rsidRPr="00C828B5">
        <w:rPr>
          <w:rFonts w:ascii="Times New Roman" w:hAnsi="Times New Roman" w:cs="Times New Roman"/>
          <w:sz w:val="26"/>
          <w:szCs w:val="26"/>
        </w:rPr>
        <w:t xml:space="preserve">в </w:t>
      </w:r>
      <w:r w:rsidR="000C61FA" w:rsidRPr="00C828B5">
        <w:rPr>
          <w:rFonts w:ascii="Times New Roman" w:hAnsi="Times New Roman" w:cs="Times New Roman"/>
          <w:sz w:val="26"/>
          <w:szCs w:val="26"/>
        </w:rPr>
        <w:t xml:space="preserve">Управлении образования администрации Боградского района </w:t>
      </w:r>
      <w:r w:rsidR="00BF7877" w:rsidRPr="00C828B5">
        <w:rPr>
          <w:rFonts w:ascii="Times New Roman" w:hAnsi="Times New Roman" w:cs="Times New Roman"/>
          <w:sz w:val="26"/>
          <w:szCs w:val="26"/>
        </w:rPr>
        <w:t>РХ</w:t>
      </w:r>
      <w:r w:rsidR="000C61FA" w:rsidRPr="00C828B5">
        <w:rPr>
          <w:rFonts w:ascii="Times New Roman" w:hAnsi="Times New Roman" w:cs="Times New Roman"/>
          <w:sz w:val="26"/>
          <w:szCs w:val="26"/>
        </w:rPr>
        <w:t>»</w:t>
      </w:r>
    </w:p>
    <w:p w:rsidR="00624197" w:rsidRPr="00C828B5" w:rsidRDefault="000C61FA" w:rsidP="00D97D0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28B5">
        <w:rPr>
          <w:rFonts w:ascii="Times New Roman" w:hAnsi="Times New Roman" w:cs="Times New Roman"/>
          <w:sz w:val="26"/>
          <w:szCs w:val="26"/>
        </w:rPr>
        <w:t>Контроль за исполнением  настоящего приказа оставляю за собой.</w:t>
      </w:r>
    </w:p>
    <w:p w:rsidR="00D97D02" w:rsidRPr="00C828B5" w:rsidRDefault="00D97D02" w:rsidP="00D97D02">
      <w:pPr>
        <w:pStyle w:val="a3"/>
        <w:autoSpaceDE w:val="0"/>
        <w:autoSpaceDN w:val="0"/>
        <w:adjustRightInd w:val="0"/>
        <w:spacing w:after="0" w:line="360" w:lineRule="auto"/>
        <w:ind w:left="1212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828B5" w:rsidRPr="00C828B5" w:rsidRDefault="000C61FA" w:rsidP="00C828B5">
      <w:pPr>
        <w:pStyle w:val="a3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8B5">
        <w:rPr>
          <w:rFonts w:ascii="Times New Roman" w:hAnsi="Times New Roman" w:cs="Times New Roman"/>
          <w:sz w:val="26"/>
          <w:szCs w:val="26"/>
        </w:rPr>
        <w:t>И.о. начальника                                                                         А.В.Торопова</w:t>
      </w:r>
      <w:bookmarkStart w:id="0" w:name="bookmark11"/>
    </w:p>
    <w:p w:rsidR="00C828B5" w:rsidRPr="00C828B5" w:rsidRDefault="008B4415" w:rsidP="00C828B5">
      <w:pPr>
        <w:jc w:val="right"/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C828B5" w:rsidRPr="00C828B5" w:rsidRDefault="008B4415" w:rsidP="00C828B5">
      <w:pPr>
        <w:jc w:val="right"/>
        <w:rPr>
          <w:rStyle w:val="2"/>
          <w:color w:val="000000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>к приказу Управления образования</w:t>
      </w:r>
    </w:p>
    <w:p w:rsidR="00C828B5" w:rsidRPr="00C828B5" w:rsidRDefault="008B4415" w:rsidP="00C828B5">
      <w:pPr>
        <w:jc w:val="right"/>
        <w:rPr>
          <w:rStyle w:val="2"/>
          <w:color w:val="000000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 xml:space="preserve">администрации </w:t>
      </w:r>
      <w:proofErr w:type="spellStart"/>
      <w:r w:rsidRPr="00C828B5">
        <w:rPr>
          <w:rStyle w:val="2"/>
          <w:color w:val="000000"/>
          <w:sz w:val="24"/>
          <w:szCs w:val="24"/>
        </w:rPr>
        <w:t>Боградского</w:t>
      </w:r>
      <w:proofErr w:type="spellEnd"/>
      <w:r w:rsidRPr="00C828B5">
        <w:rPr>
          <w:rStyle w:val="2"/>
          <w:color w:val="000000"/>
          <w:sz w:val="24"/>
          <w:szCs w:val="24"/>
        </w:rPr>
        <w:t xml:space="preserve"> района  РХ</w:t>
      </w:r>
    </w:p>
    <w:p w:rsidR="008B4415" w:rsidRPr="00C828B5" w:rsidRDefault="008B4415" w:rsidP="00C828B5">
      <w:pPr>
        <w:jc w:val="right"/>
        <w:rPr>
          <w:rFonts w:ascii="Times New Roman" w:hAnsi="Times New Roman" w:cs="Times New Roman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>от 20.04.2018 г. № 58</w:t>
      </w:r>
    </w:p>
    <w:p w:rsidR="008B4415" w:rsidRPr="00C828B5" w:rsidRDefault="008B4415" w:rsidP="00C828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8B5">
        <w:rPr>
          <w:rFonts w:ascii="Times New Roman" w:hAnsi="Times New Roman" w:cs="Times New Roman"/>
          <w:b/>
          <w:sz w:val="24"/>
          <w:szCs w:val="24"/>
        </w:rPr>
        <w:t>Положение</w:t>
      </w:r>
      <w:bookmarkEnd w:id="0"/>
    </w:p>
    <w:p w:rsidR="008B4415" w:rsidRPr="00C828B5" w:rsidRDefault="008B4415" w:rsidP="00C828B5">
      <w:pPr>
        <w:rPr>
          <w:rFonts w:ascii="Times New Roman" w:hAnsi="Times New Roman" w:cs="Times New Roman"/>
          <w:b/>
          <w:sz w:val="24"/>
          <w:szCs w:val="24"/>
        </w:rPr>
      </w:pPr>
      <w:r w:rsidRPr="00C828B5">
        <w:rPr>
          <w:rFonts w:ascii="Times New Roman" w:hAnsi="Times New Roman" w:cs="Times New Roman"/>
          <w:b/>
          <w:sz w:val="24"/>
          <w:szCs w:val="24"/>
        </w:rPr>
        <w:t>о секторе опеки и попечительства</w:t>
      </w:r>
      <w:r w:rsidRPr="00C828B5">
        <w:rPr>
          <w:rStyle w:val="3"/>
          <w:b w:val="0"/>
          <w:sz w:val="24"/>
          <w:szCs w:val="24"/>
        </w:rPr>
        <w:t xml:space="preserve"> </w:t>
      </w:r>
      <w:r w:rsidRPr="00C828B5">
        <w:rPr>
          <w:rStyle w:val="2"/>
          <w:b/>
          <w:color w:val="000000"/>
          <w:sz w:val="24"/>
          <w:szCs w:val="24"/>
        </w:rPr>
        <w:t>в отношении несовершеннолетних</w:t>
      </w:r>
      <w:r w:rsidRPr="00C828B5">
        <w:rPr>
          <w:rFonts w:ascii="Times New Roman" w:hAnsi="Times New Roman" w:cs="Times New Roman"/>
          <w:b/>
          <w:sz w:val="24"/>
          <w:szCs w:val="24"/>
        </w:rPr>
        <w:t xml:space="preserve"> Управления образования администрации  </w:t>
      </w:r>
      <w:proofErr w:type="spellStart"/>
      <w:r w:rsidRPr="00C828B5">
        <w:rPr>
          <w:rFonts w:ascii="Times New Roman" w:hAnsi="Times New Roman" w:cs="Times New Roman"/>
          <w:b/>
          <w:sz w:val="24"/>
          <w:szCs w:val="24"/>
        </w:rPr>
        <w:t>Боградского</w:t>
      </w:r>
      <w:proofErr w:type="spellEnd"/>
      <w:r w:rsidRPr="00C828B5">
        <w:rPr>
          <w:rFonts w:ascii="Times New Roman" w:hAnsi="Times New Roman" w:cs="Times New Roman"/>
          <w:b/>
          <w:sz w:val="24"/>
          <w:szCs w:val="24"/>
        </w:rPr>
        <w:t xml:space="preserve"> района Республики Хакасия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bookmarkStart w:id="1" w:name="bookmark12"/>
      <w:r w:rsidRPr="00C828B5">
        <w:rPr>
          <w:rFonts w:ascii="Times New Roman" w:hAnsi="Times New Roman" w:cs="Times New Roman"/>
          <w:sz w:val="24"/>
          <w:szCs w:val="24"/>
        </w:rPr>
        <w:t>Общие положения.</w:t>
      </w:r>
      <w:bookmarkEnd w:id="1"/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 xml:space="preserve">Настоящее положение регулирует порядок организации и осуществления деятельности по опеке и попечительству в отношении несовершеннолетних в муниципальном образовании </w:t>
      </w:r>
      <w:proofErr w:type="spellStart"/>
      <w:r w:rsidRPr="00C828B5">
        <w:rPr>
          <w:rFonts w:ascii="Times New Roman" w:hAnsi="Times New Roman" w:cs="Times New Roman"/>
          <w:sz w:val="24"/>
          <w:szCs w:val="24"/>
        </w:rPr>
        <w:t>Боградский</w:t>
      </w:r>
      <w:proofErr w:type="spellEnd"/>
      <w:r w:rsidRPr="00C828B5"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 xml:space="preserve">1.2. Сектор опеки и попечительства  в отношении несовершеннолетних (далее - сектор опеки и попечительства) осуществляет свою деятельность в соответствии с Конституцией Российской Федерации, Гражданским кодексом Российской Федерации, Семейным кодексом Российской Федерации, Федеральным Законом от 21.12.1996 г. № 159-ФЗ «О дополнительных гарантиях по социальной поддержке детей- сирот и детей, оставшихся без попечения родителей», Федеральным Законом от 24.07.1998 г. № 124-ФЗ «Об основных гарантиях прав ребенка в Российской Федерации», Федеральным Законом от 24.04.2008 г. № 48-ФЗ «Об опеке и попечительстве», Законом Республики Хакасия от 25.12.2009 г. № 148-ЗРХ «Об организации и осуществлении деятельности по опеке и попечительству в отношении несовершеннолетних в Республике Хакасия и наделении органов местного самоуправления муниципальных образований Республики Хакасия государственными полномочиями по опеке и попечительству в отношении несовершеннолетних», а также другими федеральными законами и иными нормативными правовыми актами Российской Федерации, Республики Хакасия, </w:t>
      </w:r>
      <w:r w:rsidRPr="00C828B5">
        <w:rPr>
          <w:rFonts w:ascii="Times New Roman" w:hAnsi="Times New Roman" w:cs="Times New Roman"/>
          <w:sz w:val="24"/>
          <w:szCs w:val="24"/>
        </w:rPr>
        <w:t>районными нормативными правовыми актами.</w:t>
      </w:r>
    </w:p>
    <w:p w:rsidR="008B4415" w:rsidRPr="00C828B5" w:rsidRDefault="00C828B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B4415" w:rsidRPr="00C828B5">
        <w:rPr>
          <w:rFonts w:ascii="Times New Roman" w:hAnsi="Times New Roman" w:cs="Times New Roman"/>
          <w:sz w:val="24"/>
          <w:szCs w:val="24"/>
        </w:rPr>
        <w:t xml:space="preserve">1.3. Сектор опеки и попечительства </w:t>
      </w:r>
      <w:r w:rsidR="008B4415" w:rsidRPr="00C828B5">
        <w:rPr>
          <w:rStyle w:val="2"/>
          <w:color w:val="000000"/>
          <w:sz w:val="24"/>
          <w:szCs w:val="24"/>
        </w:rPr>
        <w:t xml:space="preserve">осуществляет функции по реализации  государственных полномочий  в сфере опеки и попечительства в отношении несовершеннолетних, возложенных </w:t>
      </w:r>
      <w:r w:rsidR="008B4415" w:rsidRPr="00C828B5">
        <w:rPr>
          <w:rFonts w:ascii="Times New Roman" w:hAnsi="Times New Roman" w:cs="Times New Roman"/>
          <w:sz w:val="24"/>
          <w:szCs w:val="24"/>
        </w:rPr>
        <w:t xml:space="preserve"> на Управление образования администрации </w:t>
      </w:r>
      <w:proofErr w:type="spellStart"/>
      <w:r w:rsidR="008B4415" w:rsidRPr="00C828B5">
        <w:rPr>
          <w:rFonts w:ascii="Times New Roman" w:hAnsi="Times New Roman" w:cs="Times New Roman"/>
          <w:sz w:val="24"/>
          <w:szCs w:val="24"/>
        </w:rPr>
        <w:t>Боградского</w:t>
      </w:r>
      <w:proofErr w:type="spellEnd"/>
      <w:r w:rsidR="008B4415" w:rsidRPr="00C828B5">
        <w:rPr>
          <w:rFonts w:ascii="Times New Roman" w:hAnsi="Times New Roman" w:cs="Times New Roman"/>
          <w:sz w:val="24"/>
          <w:szCs w:val="24"/>
        </w:rPr>
        <w:t xml:space="preserve"> района Республики Хакасия  (далее - Управление образования).</w:t>
      </w:r>
    </w:p>
    <w:p w:rsidR="008B4415" w:rsidRPr="00C828B5" w:rsidRDefault="00C828B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B4415" w:rsidRPr="00C828B5">
        <w:rPr>
          <w:rFonts w:ascii="Times New Roman" w:hAnsi="Times New Roman" w:cs="Times New Roman"/>
          <w:sz w:val="24"/>
          <w:szCs w:val="24"/>
        </w:rPr>
        <w:t>1.4. Сектор опеки и попечительства входит в состав Управления образования и не является юридическим лицом.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bookmarkStart w:id="2" w:name="bookmark15"/>
      <w:r w:rsidRPr="00C828B5">
        <w:rPr>
          <w:rFonts w:ascii="Times New Roman" w:hAnsi="Times New Roman" w:cs="Times New Roman"/>
          <w:sz w:val="24"/>
          <w:szCs w:val="24"/>
        </w:rPr>
        <w:t>Задачи сектора опеки и попечительства.</w:t>
      </w:r>
      <w:bookmarkEnd w:id="2"/>
    </w:p>
    <w:p w:rsidR="008B4415" w:rsidRPr="00C828B5" w:rsidRDefault="00C828B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B4415" w:rsidRPr="00C828B5">
        <w:rPr>
          <w:rFonts w:ascii="Times New Roman" w:hAnsi="Times New Roman" w:cs="Times New Roman"/>
          <w:sz w:val="24"/>
          <w:szCs w:val="24"/>
        </w:rPr>
        <w:t>2.1.Защита прав и законных интересов несовершеннолетних, нуждающихся в установлении над ними опеки или попечительства, и несовершеннолетних, находящихся под опекой и попечительством.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>2.2.Надзор за деятельностью опекунов и попечителей.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lastRenderedPageBreak/>
        <w:t>2.3.Контроль за сохранностью имущества и управлением имуществ несовершеннолетних, находящихся под опекой или попечительством либо помещении под надзор в образовательные организации, медицинские организации, организации, оказывающие социальные услуги, или иные организации, в том числе для детей - сирот и детей, оставшихся без попечения родителей.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>2.4.Иные задачи в соответствии с федеральными законами и законами Республики Хакасия.2.5.Контроль за сохранностью имущества и управлением имуществ несовершеннолетних, находящихся под опекой или попечительством либо помещении под надзор в образовательные организации, медицинские организации, организации, оказывающие социальные услуги, или иные организации, в том числе для детей - сирот и детей, оставшихся без попечения родителей.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>2.6. На органы опеки и попечительства возлагаются также иные задачи в соответствии с федеральными законами и законами Республики Хакасия.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bookmarkStart w:id="3" w:name="bookmark16"/>
      <w:r w:rsidRPr="00C828B5">
        <w:rPr>
          <w:rFonts w:ascii="Times New Roman" w:hAnsi="Times New Roman" w:cs="Times New Roman"/>
          <w:sz w:val="24"/>
          <w:szCs w:val="24"/>
        </w:rPr>
        <w:t>Полномочия сектора опеки и попечительства.</w:t>
      </w:r>
      <w:bookmarkEnd w:id="3"/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>Сектор опеки и попечительства выполняет следующие полномочия: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>Выявление, учет и устройство детей-сирот и детей, оставшихся без попечения родителей, в соответствии с порядком, установленным Правительством Республики Хакасия.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>Проведение обследования условий жизни ребенка в соответствии с порядком, установленным Правительством Российской Федерации, и подготовка заключения об условиях жизни и воспитания ребенка, оставшегося без попечения родителей.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>Обеспечение устройства детей-сирот и детей, оставшихся без попечения родителей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>в семью, а при отсутствии такой возможности - на полное государственное обеспечением образовательную организацию, медицинскую организацию, организацию, оказывающую социальные услуги, или другую аналогичную организацию.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>Обеспечение временного устройства нуждающихся в опеке или попечительстве несовершеннолетних, а также сохранности их имущества.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>Представление сведений о детях-сиротах и детях, оставшихся без попечения родителей, не устроенных на воспитание в семьи, в уполномоченный орган в порядке и в сроки, установленные законодательством.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>Представление в уполномоченный орган копий муниципальных правовых актов и иных документов, необходимых для назначения и выплаты единовременных пособий при всех формах устройства детей, лишенных родительского попечения, в семью.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>Ведение учета лиц, выразивших желание усыновить ребенка (детей), в порядке, установленном Правительством Республики Хакасия.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>В установленном порядке подготовка материалов, необходимых для усыновления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lastRenderedPageBreak/>
        <w:t xml:space="preserve">(удочерения) детей, находящихся на территории муниципального образования </w:t>
      </w:r>
      <w:proofErr w:type="spellStart"/>
      <w:r w:rsidRPr="00C828B5">
        <w:rPr>
          <w:rFonts w:ascii="Times New Roman" w:hAnsi="Times New Roman" w:cs="Times New Roman"/>
          <w:sz w:val="24"/>
          <w:szCs w:val="24"/>
        </w:rPr>
        <w:t>Боградский</w:t>
      </w:r>
      <w:proofErr w:type="spellEnd"/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>район.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>Представление в суд заключений об обоснованности и о соответствии усыновления (удочерения) интересам ребенка, о соответствии отмены усыновления (удочерения), участие в судебных заседаниях по вопросам установления и отмены усыновления (удочерения).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>Подбор,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учет и подготовка в порядке, определяемом законодательством,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формах: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>дача заключения о возможности быть опекуном (попечителем), принятие решения о назначении опекуна (попечителя), об освобождении или отстранении опекуна (попечителя) от исполнения возложенных на него обязанностей в случаях, предусмотренных законодательством;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>дача заключения о возможности быть приемными родителями, заключение договора о приемной семье, принятие решения о досрочном расторжении указанного договора  по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>основаниям, предусмотренным законодательством.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>3.1.11. Осуществление функций опекуна (попечителя) в отношении несовершеннолетних в порядке и в случаях, установленных законодательством Российской Федерации.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>3.1.12.Осуществление контроля за условиями содержания, воспитания и образования детей-сирот, детей, оставшихся без попечения родителей, и лиц из их числа, находящихся на полном государственном обеспечении в образовательных организациях, медицинских организациях, организациях, оказывающих социальные услуги, а так же принятие мер для устройства таких детей на воспитание в семью..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>3.1.13.Ведение учета усыновленных (удочеренных) детей, детей, в отношении которых установлена опека или попечительство, переданных на воспитание в приемную семью.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>3.1.14. Надзор за деятельностью опекунов (попечителей), приемных родителей.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>3.1.15.Оказание необходимой помощи опекунам (попечителям), приемным родителям в организации воспитания, обучения,  отдыха и занятости детей, получения ими медицинской помощи.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>3.1.16.Оказание необходимой помощи в разрешении разногласий, возникающих между несовершеннолетними родителями и опекуном их ребенка, и назначение представителя для защиты прав и интересов детей при наличии противоречий между интересами родителей и детей.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lastRenderedPageBreak/>
        <w:t>3.1.17. Организация подготовки граждан, желающих принять детей на воспитание в свою семью ребенка оставшегося без попечения родителей, по программе, утвержденной уполномоченным органом.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>3.1.18.Защита прав и законных интересов детей-сирот и детей, оставшихся без попечения родителей, оказание содействия в защите прав и законных интересов лицам из числа детей-сирот и детей, оставшихся без попечения родителей, а также обучающимся, потерявшим в период обучения обоих или единственного родителя.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>3.1.19.Обеспечение разработки и реализации плана по защите прав ребенка, оставшегося без попечения родителей.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 xml:space="preserve">3.1.20. </w:t>
      </w:r>
      <w:r w:rsidRPr="00C828B5">
        <w:rPr>
          <w:rStyle w:val="2"/>
          <w:color w:val="000000"/>
          <w:sz w:val="24"/>
          <w:szCs w:val="24"/>
        </w:rPr>
        <w:t>Ведение реестра детей-сирот, детей, оставшихся без попечения родителей, не имеющих жилых помещений, с момента утраты родительского попечения до достижения четырнадцатилетнего возраста.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>3.1.21.Проведение обследования условий жизни ребенка, а также лица (лиц), претендующего (претендующих) на его воспитание, представляет заключения в суд по спорам, связанным с воспитанием детей, разрешает спорные вопросы между родителями (иными законными представителями) и родственниками о воспитании детей.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>3.1.22.Обращение в суд с исками о лишении родительских прав, об ограничении родительских прав, о признании брака недействительным в случаях, предусмотренных Семейным кодексом Российской Федерации, об отмене усыновления, дача заключений и участие в судебных заседаниях по данным вопросам в случаях, предусмотренных законодательством Российской Федерации.</w:t>
      </w:r>
    </w:p>
    <w:p w:rsidR="008B4415" w:rsidRPr="00C828B5" w:rsidRDefault="008B4415" w:rsidP="00C828B5">
      <w:pPr>
        <w:rPr>
          <w:rStyle w:val="2"/>
          <w:color w:val="000000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>3.1.23.Рассмотрение возможности предъявления исков при решении вопросов возвращения детей-сирот и детей, оставшихся без попечения родителей, в жилые помещения, откуда они были</w:t>
      </w:r>
    </w:p>
    <w:p w:rsidR="008B4415" w:rsidRPr="00C828B5" w:rsidRDefault="008B4415" w:rsidP="00C828B5">
      <w:pPr>
        <w:rPr>
          <w:rStyle w:val="2"/>
          <w:color w:val="000000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>направлены в организации для детей – сирот и детей, оставшихся без попечения родителей, семейные детские дома, приемные семьи, к опекунам или попечителям; рассмотрение возможности предъявления исков о выселении родителей, лишенных родительских прав, из занимаемых ими жилых помещений, если их совместное проживание с детьми, в отношении которых они лишены родительских прав, невозможно.</w:t>
      </w:r>
    </w:p>
    <w:p w:rsidR="008B4415" w:rsidRPr="00C828B5" w:rsidRDefault="008B4415" w:rsidP="00C828B5">
      <w:pPr>
        <w:rPr>
          <w:rStyle w:val="2"/>
          <w:color w:val="000000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>3.1.24.</w:t>
      </w:r>
      <w:r w:rsidRPr="00C828B5">
        <w:rPr>
          <w:rFonts w:ascii="Times New Roman" w:hAnsi="Times New Roman" w:cs="Times New Roman"/>
          <w:sz w:val="24"/>
          <w:szCs w:val="24"/>
        </w:rPr>
        <w:t xml:space="preserve"> </w:t>
      </w:r>
      <w:r w:rsidRPr="00C828B5">
        <w:rPr>
          <w:rStyle w:val="2"/>
          <w:color w:val="000000"/>
          <w:sz w:val="24"/>
          <w:szCs w:val="24"/>
        </w:rPr>
        <w:t>Дача согласия на снятие детей-сирот и детей, оставшихся без попечения родителей, с регистрационного учёта по месту жительства или по месту пребывания.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>3.1.25.</w:t>
      </w:r>
      <w:r w:rsidRPr="00C828B5">
        <w:rPr>
          <w:rStyle w:val="2"/>
          <w:sz w:val="24"/>
          <w:szCs w:val="24"/>
        </w:rPr>
        <w:t xml:space="preserve"> </w:t>
      </w:r>
      <w:r w:rsidRPr="00C828B5">
        <w:rPr>
          <w:rStyle w:val="2"/>
          <w:color w:val="000000"/>
          <w:sz w:val="24"/>
          <w:szCs w:val="24"/>
        </w:rPr>
        <w:t>Участие в принудительном исполнении судебных решений, связанных с отобранием ребенка и передачей его другому лицу (лицам);3.1.26.Дача заключения на основании заявления гражданина о возможности временной передачи ребенка (детей), содержащегося в образовательных организациях, медицинских организациях, организациях, оказывающих социальные услуги, в семьи граждан на период каникул, выходных или нерабочих праздничных дней и в иных случаях.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 xml:space="preserve">3.1.27.Дача заключения о возможности временной передачи ребенка (детей) гражданину без пребывания в жилом помещении, если жилое помещение по месту жительства </w:t>
      </w:r>
      <w:r w:rsidRPr="00C828B5">
        <w:rPr>
          <w:rStyle w:val="2"/>
          <w:color w:val="000000"/>
          <w:sz w:val="24"/>
          <w:szCs w:val="24"/>
        </w:rPr>
        <w:lastRenderedPageBreak/>
        <w:t>гражданина не является благоустроенным применительно к условиям соответствующего населенного пункта, либо пребывание ребенка в указанном жилом помещении создает угрозу его здоровью, физическому и нравственному развитию.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>3.1.28.Осуществление проверки соблюдения опекунами (попечителями) прав и законных интересов подопечных, обеспечения сохранности их имущества.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>3.1.29.Ведение учета детей-сирот и детей, оставшихся без попечения родителей, лиц из числа детей-сирот и детей, оставшихся без попечения родителей, имеющих жилые помещения на праве пользования, а также находящиеся в их собственности.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>3.1.30.Осуществление учета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родителей, выехавших из Российской Федерации для отдыха и (или) оздоровления, и контроля за их своевременным возвращением в Российскую Федерацию;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>3.1.31.Формирование реестра детей-сирот, детей, оставшихся без попечения родителей, не имеющих жилых помещений, в порядке, установленном Правительством Республики Хакасия.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>3.1.32.Осуществление контроля за использованием жилых помещений и (или)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этих жилых помещений в порядке, установленном Правительством Республики Хакасия.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>3.1.33.Дача предварительного разрешения в случае выдачи доверенности от имени подопечного.</w:t>
      </w:r>
    </w:p>
    <w:p w:rsidR="008B4415" w:rsidRPr="00C828B5" w:rsidRDefault="008B4415" w:rsidP="00C828B5">
      <w:pPr>
        <w:rPr>
          <w:rStyle w:val="2"/>
          <w:color w:val="000000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>3.1.34.Информирование граждан, выразивших желание стать опекунами или попечителями либо принять ребенка, оставшегося без попечения родителей, на воспитание в семью в иных, установленных семейным законодательством формах,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 в семью в иных установленных семейным законодательством формах, а также оказание содействия в подготовке таких документов.</w:t>
      </w:r>
    </w:p>
    <w:p w:rsidR="008B4415" w:rsidRPr="00C828B5" w:rsidRDefault="008B4415" w:rsidP="00C828B5">
      <w:pPr>
        <w:rPr>
          <w:rStyle w:val="2"/>
          <w:color w:val="000000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>3.1.35.Оказание помощи опекунам и попечителям несовершеннолетних граждан в реализации и защите прав подопечных.</w:t>
      </w:r>
    </w:p>
    <w:p w:rsidR="008B4415" w:rsidRPr="00C828B5" w:rsidRDefault="008B4415" w:rsidP="00C828B5">
      <w:pPr>
        <w:rPr>
          <w:rStyle w:val="2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>3.1.36. согласование решения об отчислении из образовательной организации, как меры дисциплинарного взыскания, детей-сирот и детей, оставшихся без попечения родителей, не достигших возраста пятнадцати лет и не получивших основного общего образования.</w:t>
      </w:r>
    </w:p>
    <w:p w:rsidR="008B4415" w:rsidRPr="00C828B5" w:rsidRDefault="008B4415" w:rsidP="00C828B5">
      <w:pPr>
        <w:rPr>
          <w:rStyle w:val="2"/>
          <w:color w:val="000000"/>
          <w:sz w:val="24"/>
          <w:szCs w:val="24"/>
        </w:rPr>
      </w:pPr>
    </w:p>
    <w:p w:rsidR="008B4415" w:rsidRPr="00C828B5" w:rsidRDefault="008B4415" w:rsidP="00C828B5">
      <w:pPr>
        <w:rPr>
          <w:rStyle w:val="2"/>
          <w:color w:val="000000"/>
          <w:sz w:val="24"/>
          <w:szCs w:val="24"/>
        </w:rPr>
      </w:pPr>
    </w:p>
    <w:p w:rsidR="008B4415" w:rsidRPr="00C828B5" w:rsidRDefault="008B4415" w:rsidP="00C828B5">
      <w:pPr>
        <w:rPr>
          <w:rStyle w:val="2"/>
          <w:color w:val="000000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lastRenderedPageBreak/>
        <w:t>4</w:t>
      </w:r>
      <w:r w:rsidRPr="00C828B5">
        <w:rPr>
          <w:rStyle w:val="2"/>
          <w:b/>
          <w:color w:val="000000"/>
          <w:sz w:val="24"/>
          <w:szCs w:val="24"/>
        </w:rPr>
        <w:t>.Права сектора опеки и попечительства</w:t>
      </w:r>
      <w:r w:rsidRPr="00C828B5">
        <w:rPr>
          <w:rStyle w:val="2"/>
          <w:color w:val="000000"/>
          <w:sz w:val="24"/>
          <w:szCs w:val="24"/>
        </w:rPr>
        <w:t>.</w:t>
      </w:r>
    </w:p>
    <w:p w:rsidR="008B4415" w:rsidRPr="00C828B5" w:rsidRDefault="008B4415" w:rsidP="00C828B5">
      <w:pPr>
        <w:rPr>
          <w:rStyle w:val="2"/>
          <w:color w:val="000000"/>
          <w:sz w:val="24"/>
          <w:szCs w:val="24"/>
        </w:rPr>
      </w:pPr>
    </w:p>
    <w:p w:rsidR="008B4415" w:rsidRPr="00C828B5" w:rsidRDefault="008B4415" w:rsidP="00C828B5">
      <w:pPr>
        <w:rPr>
          <w:rStyle w:val="2"/>
          <w:color w:val="000000"/>
          <w:sz w:val="24"/>
          <w:szCs w:val="24"/>
        </w:rPr>
      </w:pPr>
    </w:p>
    <w:p w:rsidR="008B4415" w:rsidRPr="00C828B5" w:rsidRDefault="008B4415" w:rsidP="00C828B5">
      <w:pPr>
        <w:rPr>
          <w:rStyle w:val="2"/>
          <w:color w:val="000000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>4.1.Сектор опеки и попечительства при осуществлении своих полномочий имеет право: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>-запрашивать и получать в установленном порядке от исполнительных органов государственной власти Республики Хакасия, органов местного самоуправления, организаций независимо от их организационно-правовой формы сведения, необходимые для принятия решений по вопросам, отнесенным к компетенции органа опеки и попечительства;</w:t>
      </w:r>
    </w:p>
    <w:p w:rsidR="008B4415" w:rsidRPr="00C828B5" w:rsidRDefault="008B4415" w:rsidP="00C828B5">
      <w:pPr>
        <w:rPr>
          <w:rStyle w:val="2"/>
          <w:color w:val="000000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>-</w:t>
      </w:r>
      <w:r w:rsidRPr="00C828B5">
        <w:rPr>
          <w:rStyle w:val="2"/>
          <w:sz w:val="24"/>
          <w:szCs w:val="24"/>
        </w:rPr>
        <w:t xml:space="preserve"> </w:t>
      </w:r>
      <w:r w:rsidRPr="00C828B5">
        <w:rPr>
          <w:rStyle w:val="2"/>
          <w:color w:val="000000"/>
          <w:sz w:val="24"/>
          <w:szCs w:val="24"/>
        </w:rPr>
        <w:t>обращаться в уполномоченный орган за оказанием методической помощи по вопросам осуществления государственных полномочий.</w:t>
      </w:r>
    </w:p>
    <w:p w:rsidR="008B4415" w:rsidRPr="00C828B5" w:rsidRDefault="008B4415" w:rsidP="00C828B5">
      <w:pPr>
        <w:rPr>
          <w:rFonts w:ascii="Times New Roman" w:hAnsi="Times New Roman" w:cs="Times New Roman"/>
          <w:b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>5.</w:t>
      </w:r>
      <w:r w:rsidRPr="00C828B5">
        <w:rPr>
          <w:rStyle w:val="2"/>
          <w:b/>
          <w:color w:val="000000"/>
          <w:sz w:val="24"/>
          <w:szCs w:val="24"/>
        </w:rPr>
        <w:t>Обязанности сектора опеки и попечительства.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>Сектор опеки и попечительства  при осуществлении своих полномочий обязан: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>давать разъяснения по вопросам, отнесенным к компетенции органа опеки и попечительства, рассматривать обращения, заявления и жалобы граждан по указанным вопросам и принимать по ним необходимые меры;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>вести переписку по вопросам, относящимся к компетенции органа опеки и попечительства;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>осуществлять проверку условий жизни подопечных, соблюдения опекунами (попечителями) прав и законных интересов подопечных, обеспечения сохранности их имущества;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>осуществлять функции опекуна (попечителя) в отношении несовершеннолетних в порядке и в случаях, установленных законодательством Российской Федерации и Республики Хакасия;</w:t>
      </w:r>
    </w:p>
    <w:p w:rsidR="008B4415" w:rsidRPr="00C828B5" w:rsidRDefault="008B4415" w:rsidP="00C828B5">
      <w:pPr>
        <w:rPr>
          <w:rStyle w:val="2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>осуществлять прием документов на предоставление единовременной выплаты гражданам Российской Федерации, постоянно проживающим на территории Республики Хакасия, усыновившим (удочерившим) ребенка (детей), и контроль за ее расходованием;</w:t>
      </w:r>
    </w:p>
    <w:p w:rsidR="008B4415" w:rsidRPr="00C828B5" w:rsidRDefault="008B4415" w:rsidP="00C828B5">
      <w:pPr>
        <w:rPr>
          <w:rStyle w:val="2"/>
          <w:color w:val="000000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>-вести личные дела несовершеннолетних подопечных.</w:t>
      </w:r>
    </w:p>
    <w:p w:rsidR="008B4415" w:rsidRPr="00C828B5" w:rsidRDefault="008B4415" w:rsidP="00C828B5">
      <w:pPr>
        <w:rPr>
          <w:rStyle w:val="2"/>
          <w:color w:val="000000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>5.2.Заключать договоры:</w:t>
      </w:r>
    </w:p>
    <w:p w:rsidR="008B4415" w:rsidRPr="00C828B5" w:rsidRDefault="008B4415" w:rsidP="00C828B5">
      <w:pPr>
        <w:rPr>
          <w:rStyle w:val="2"/>
          <w:color w:val="000000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>-об осуществлении опеки или попечительства в отношении несовершеннолетнего подопечного на возмездных условиях, в том числе о приемной семье;</w:t>
      </w:r>
    </w:p>
    <w:p w:rsidR="008B4415" w:rsidRPr="00C828B5" w:rsidRDefault="008B4415" w:rsidP="00C828B5">
      <w:pPr>
        <w:rPr>
          <w:rStyle w:val="2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>-</w:t>
      </w:r>
      <w:r w:rsidRPr="00C828B5">
        <w:rPr>
          <w:rStyle w:val="2"/>
          <w:sz w:val="24"/>
          <w:szCs w:val="24"/>
        </w:rPr>
        <w:t xml:space="preserve"> о доверительном управлении имуществом подопечных;</w:t>
      </w:r>
    </w:p>
    <w:p w:rsidR="008B4415" w:rsidRPr="00C828B5" w:rsidRDefault="008B4415" w:rsidP="00C828B5">
      <w:pPr>
        <w:rPr>
          <w:rStyle w:val="2"/>
          <w:sz w:val="24"/>
          <w:szCs w:val="24"/>
        </w:rPr>
      </w:pPr>
      <w:r w:rsidRPr="00C828B5">
        <w:rPr>
          <w:rStyle w:val="2"/>
          <w:sz w:val="24"/>
          <w:szCs w:val="24"/>
        </w:rPr>
        <w:t>- иные договоры, связанные с выполнением функций по опеки и попечительству в отношении несовершеннолетних.</w:t>
      </w:r>
    </w:p>
    <w:p w:rsidR="008B4415" w:rsidRPr="00C828B5" w:rsidRDefault="008B4415" w:rsidP="00C828B5">
      <w:pPr>
        <w:rPr>
          <w:rStyle w:val="2"/>
          <w:color w:val="000000"/>
          <w:sz w:val="24"/>
          <w:szCs w:val="24"/>
        </w:rPr>
      </w:pPr>
      <w:r w:rsidRPr="00C828B5">
        <w:rPr>
          <w:rStyle w:val="2"/>
          <w:sz w:val="24"/>
          <w:szCs w:val="24"/>
        </w:rPr>
        <w:lastRenderedPageBreak/>
        <w:t>5.3.Предоставлять в уполномоченный орган документы, связанные с осуществлением государственных полномочий.</w:t>
      </w:r>
    </w:p>
    <w:p w:rsidR="008B4415" w:rsidRPr="00C828B5" w:rsidRDefault="008B4415" w:rsidP="00C828B5">
      <w:pPr>
        <w:rPr>
          <w:rStyle w:val="2"/>
          <w:color w:val="000000"/>
          <w:sz w:val="24"/>
          <w:szCs w:val="24"/>
        </w:rPr>
      </w:pPr>
    </w:p>
    <w:p w:rsidR="008B4415" w:rsidRPr="00C828B5" w:rsidRDefault="008B4415" w:rsidP="00C828B5">
      <w:pPr>
        <w:rPr>
          <w:rStyle w:val="2"/>
          <w:color w:val="000000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 xml:space="preserve">6. </w:t>
      </w:r>
      <w:r w:rsidRPr="00C828B5">
        <w:rPr>
          <w:rStyle w:val="2"/>
          <w:b/>
          <w:color w:val="000000"/>
          <w:sz w:val="24"/>
          <w:szCs w:val="24"/>
        </w:rPr>
        <w:t>6</w:t>
      </w:r>
      <w:r w:rsidRPr="00C828B5">
        <w:rPr>
          <w:rStyle w:val="2"/>
          <w:color w:val="000000"/>
          <w:sz w:val="24"/>
          <w:szCs w:val="24"/>
        </w:rPr>
        <w:t>.</w:t>
      </w:r>
      <w:r w:rsidRPr="00C828B5">
        <w:rPr>
          <w:rStyle w:val="2"/>
          <w:b/>
          <w:color w:val="000000"/>
          <w:sz w:val="24"/>
          <w:szCs w:val="24"/>
        </w:rPr>
        <w:t>Организация работы сектора опеки и попечительства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Fonts w:ascii="Times New Roman" w:hAnsi="Times New Roman" w:cs="Times New Roman"/>
          <w:sz w:val="24"/>
          <w:szCs w:val="24"/>
        </w:rPr>
        <w:t>6.1. Численность работников определяется Законом Республики Хакасия от 25.12.2009 № 148-ЗРХ «Об организации и осуществлении деятельности по опеке и попечительству в отношении несовершеннолетних в Республике Хакасия и наделении органов местного самоуправления муниципальных образований Республики Хакасия государственными полномочиями по опеке и попечительству в отношении несовершеннолетних».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>6.2.Специалисты сектора опеки и попечительства являются муни</w:t>
      </w:r>
      <w:r w:rsidRPr="00C828B5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C828B5">
        <w:rPr>
          <w:rStyle w:val="2"/>
          <w:color w:val="000000"/>
          <w:sz w:val="24"/>
          <w:szCs w:val="24"/>
        </w:rPr>
        <w:t>ипальными служащими, назначаются на должность и освобождаются от должности приказом начальника  управления образования.</w:t>
      </w:r>
    </w:p>
    <w:p w:rsidR="008B4415" w:rsidRPr="00C828B5" w:rsidRDefault="008B4415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Style w:val="2"/>
          <w:color w:val="000000"/>
          <w:sz w:val="24"/>
          <w:szCs w:val="24"/>
        </w:rPr>
        <w:t>6.3.Специалисты сектора опеки и попечительства несут дисциплинарную, административную и уголовную ответственность за невыполнение или ненадлежащее выполнение возложенных на них обязанностей.</w:t>
      </w:r>
    </w:p>
    <w:p w:rsidR="008B4415" w:rsidRPr="00C828B5" w:rsidRDefault="008B4415" w:rsidP="00C828B5">
      <w:pPr>
        <w:rPr>
          <w:rStyle w:val="2"/>
          <w:rFonts w:eastAsia="Times New Roman"/>
          <w:color w:val="000000"/>
          <w:sz w:val="24"/>
          <w:szCs w:val="24"/>
        </w:rPr>
      </w:pPr>
    </w:p>
    <w:p w:rsidR="008B4415" w:rsidRPr="00C828B5" w:rsidRDefault="008B4415" w:rsidP="00C828B5">
      <w:pPr>
        <w:rPr>
          <w:rStyle w:val="2"/>
          <w:rFonts w:eastAsia="Times New Roman"/>
          <w:color w:val="000000"/>
          <w:sz w:val="24"/>
          <w:szCs w:val="24"/>
        </w:rPr>
      </w:pPr>
    </w:p>
    <w:p w:rsidR="008B4415" w:rsidRPr="00C828B5" w:rsidRDefault="008B4415" w:rsidP="00C828B5">
      <w:pPr>
        <w:rPr>
          <w:rStyle w:val="2"/>
          <w:rFonts w:eastAsia="Times New Roman"/>
          <w:color w:val="000000"/>
          <w:sz w:val="24"/>
          <w:szCs w:val="24"/>
        </w:rPr>
      </w:pPr>
    </w:p>
    <w:p w:rsidR="008B4415" w:rsidRPr="00C828B5" w:rsidRDefault="008B4415" w:rsidP="00C828B5">
      <w:pPr>
        <w:rPr>
          <w:rStyle w:val="2"/>
          <w:rFonts w:eastAsia="Times New Roman"/>
          <w:color w:val="000000"/>
          <w:sz w:val="24"/>
          <w:szCs w:val="24"/>
        </w:rPr>
      </w:pPr>
    </w:p>
    <w:p w:rsidR="008B4415" w:rsidRPr="00C828B5" w:rsidRDefault="008B4415" w:rsidP="00C828B5">
      <w:pPr>
        <w:rPr>
          <w:rStyle w:val="2"/>
          <w:rFonts w:eastAsia="Times New Roman"/>
          <w:color w:val="000000"/>
          <w:sz w:val="24"/>
          <w:szCs w:val="24"/>
        </w:rPr>
      </w:pPr>
    </w:p>
    <w:p w:rsidR="008B4415" w:rsidRPr="00C828B5" w:rsidRDefault="008B4415" w:rsidP="00C828B5">
      <w:pPr>
        <w:rPr>
          <w:rStyle w:val="2"/>
          <w:rFonts w:eastAsia="Times New Roman"/>
          <w:color w:val="000000"/>
          <w:sz w:val="24"/>
          <w:szCs w:val="24"/>
        </w:rPr>
      </w:pPr>
    </w:p>
    <w:p w:rsidR="008B4415" w:rsidRPr="00C828B5" w:rsidRDefault="008B4415" w:rsidP="00C828B5">
      <w:pPr>
        <w:rPr>
          <w:rStyle w:val="2"/>
          <w:rFonts w:eastAsia="Times New Roman"/>
          <w:color w:val="000000"/>
          <w:sz w:val="24"/>
          <w:szCs w:val="24"/>
        </w:rPr>
      </w:pPr>
    </w:p>
    <w:p w:rsidR="008B4415" w:rsidRPr="00C828B5" w:rsidRDefault="008B4415" w:rsidP="00C828B5">
      <w:pPr>
        <w:rPr>
          <w:rStyle w:val="2"/>
          <w:rFonts w:eastAsia="Times New Roman"/>
          <w:color w:val="000000"/>
          <w:sz w:val="24"/>
          <w:szCs w:val="24"/>
        </w:rPr>
      </w:pPr>
    </w:p>
    <w:p w:rsidR="008B4415" w:rsidRPr="00C828B5" w:rsidRDefault="008B4415" w:rsidP="00C828B5">
      <w:pPr>
        <w:rPr>
          <w:rStyle w:val="2"/>
          <w:rFonts w:eastAsia="Times New Roman"/>
          <w:color w:val="000000"/>
          <w:sz w:val="24"/>
          <w:szCs w:val="24"/>
        </w:rPr>
      </w:pPr>
    </w:p>
    <w:p w:rsidR="008B4415" w:rsidRPr="00C828B5" w:rsidRDefault="008B4415" w:rsidP="00C828B5">
      <w:pPr>
        <w:rPr>
          <w:rStyle w:val="2"/>
          <w:rFonts w:eastAsia="Times New Roman"/>
          <w:color w:val="000000"/>
          <w:sz w:val="24"/>
          <w:szCs w:val="24"/>
        </w:rPr>
      </w:pPr>
    </w:p>
    <w:p w:rsidR="008B4415" w:rsidRPr="00C828B5" w:rsidRDefault="008B4415" w:rsidP="00C828B5">
      <w:pPr>
        <w:rPr>
          <w:rStyle w:val="2"/>
          <w:rFonts w:eastAsia="Times New Roman"/>
          <w:color w:val="000000"/>
          <w:sz w:val="24"/>
          <w:szCs w:val="24"/>
        </w:rPr>
      </w:pPr>
    </w:p>
    <w:p w:rsidR="008B4415" w:rsidRPr="00C828B5" w:rsidRDefault="008B4415" w:rsidP="00C828B5">
      <w:pPr>
        <w:rPr>
          <w:rStyle w:val="2"/>
          <w:rFonts w:eastAsia="Times New Roman"/>
          <w:color w:val="000000"/>
          <w:sz w:val="24"/>
          <w:szCs w:val="24"/>
        </w:rPr>
      </w:pPr>
    </w:p>
    <w:p w:rsidR="008B4415" w:rsidRPr="00C828B5" w:rsidRDefault="008B4415" w:rsidP="00C828B5">
      <w:pPr>
        <w:rPr>
          <w:rStyle w:val="2"/>
          <w:rFonts w:eastAsia="Times New Roman"/>
          <w:color w:val="000000"/>
          <w:sz w:val="24"/>
          <w:szCs w:val="24"/>
        </w:rPr>
      </w:pPr>
    </w:p>
    <w:p w:rsidR="008B4415" w:rsidRPr="00C828B5" w:rsidRDefault="008B4415" w:rsidP="00C828B5">
      <w:pPr>
        <w:rPr>
          <w:rStyle w:val="2"/>
          <w:rFonts w:eastAsia="Times New Roman"/>
          <w:color w:val="000000"/>
          <w:sz w:val="24"/>
          <w:szCs w:val="24"/>
        </w:rPr>
      </w:pPr>
    </w:p>
    <w:p w:rsidR="008B4415" w:rsidRPr="00C828B5" w:rsidRDefault="008B4415" w:rsidP="00C828B5">
      <w:pPr>
        <w:rPr>
          <w:rStyle w:val="2"/>
          <w:rFonts w:eastAsia="Times New Roman"/>
          <w:color w:val="000000"/>
          <w:sz w:val="24"/>
          <w:szCs w:val="24"/>
        </w:rPr>
      </w:pPr>
    </w:p>
    <w:p w:rsidR="008B4415" w:rsidRPr="00C828B5" w:rsidRDefault="008B4415" w:rsidP="00C828B5">
      <w:pPr>
        <w:rPr>
          <w:rStyle w:val="2"/>
          <w:rFonts w:eastAsia="Times New Roman"/>
          <w:color w:val="000000"/>
          <w:sz w:val="24"/>
          <w:szCs w:val="24"/>
        </w:rPr>
      </w:pPr>
    </w:p>
    <w:p w:rsidR="008B4415" w:rsidRPr="00C828B5" w:rsidRDefault="008B4415" w:rsidP="00C828B5">
      <w:pPr>
        <w:rPr>
          <w:rStyle w:val="2"/>
          <w:rFonts w:eastAsia="Times New Roman"/>
          <w:color w:val="000000"/>
          <w:sz w:val="24"/>
          <w:szCs w:val="24"/>
        </w:rPr>
      </w:pPr>
    </w:p>
    <w:p w:rsidR="00105A0B" w:rsidRPr="00C828B5" w:rsidRDefault="00105A0B" w:rsidP="00C828B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lastRenderedPageBreak/>
        <w:t>Приложение № 2</w:t>
      </w:r>
    </w:p>
    <w:p w:rsidR="00C828B5" w:rsidRDefault="00105A0B" w:rsidP="00C828B5">
      <w:pPr>
        <w:jc w:val="right"/>
        <w:rPr>
          <w:rStyle w:val="2"/>
          <w:rFonts w:eastAsia="Times New Roman"/>
          <w:color w:val="000000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 xml:space="preserve">к приказу Управления образования </w:t>
      </w:r>
    </w:p>
    <w:p w:rsidR="00105A0B" w:rsidRPr="00C828B5" w:rsidRDefault="00105A0B" w:rsidP="00C828B5">
      <w:pPr>
        <w:jc w:val="right"/>
        <w:rPr>
          <w:rStyle w:val="2"/>
          <w:rFonts w:eastAsia="Times New Roman"/>
          <w:color w:val="000000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 xml:space="preserve">администрации </w:t>
      </w:r>
      <w:proofErr w:type="spellStart"/>
      <w:r w:rsidRPr="00C828B5">
        <w:rPr>
          <w:rStyle w:val="2"/>
          <w:rFonts w:eastAsia="Times New Roman"/>
          <w:color w:val="000000"/>
          <w:sz w:val="24"/>
          <w:szCs w:val="24"/>
        </w:rPr>
        <w:t>Боградского</w:t>
      </w:r>
      <w:proofErr w:type="spellEnd"/>
      <w:r w:rsidRPr="00C828B5">
        <w:rPr>
          <w:rStyle w:val="2"/>
          <w:rFonts w:eastAsia="Times New Roman"/>
          <w:color w:val="000000"/>
          <w:sz w:val="24"/>
          <w:szCs w:val="24"/>
        </w:rPr>
        <w:t xml:space="preserve"> района </w:t>
      </w:r>
    </w:p>
    <w:p w:rsidR="00105A0B" w:rsidRPr="00C828B5" w:rsidRDefault="00105A0B" w:rsidP="00C828B5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 xml:space="preserve">                                       от 20.04. 2018 г. №58</w:t>
      </w:r>
    </w:p>
    <w:p w:rsidR="00105A0B" w:rsidRPr="00C828B5" w:rsidRDefault="00105A0B" w:rsidP="00C828B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8B5">
        <w:rPr>
          <w:rStyle w:val="2"/>
          <w:rFonts w:eastAsia="Times New Roman"/>
          <w:b/>
          <w:color w:val="000000"/>
          <w:sz w:val="24"/>
          <w:szCs w:val="24"/>
        </w:rPr>
        <w:t>Положение</w:t>
      </w:r>
    </w:p>
    <w:p w:rsidR="00105A0B" w:rsidRPr="00C828B5" w:rsidRDefault="00105A0B" w:rsidP="00C828B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8B5">
        <w:rPr>
          <w:rStyle w:val="2"/>
          <w:rFonts w:eastAsia="Times New Roman"/>
          <w:b/>
          <w:color w:val="000000"/>
          <w:sz w:val="24"/>
          <w:szCs w:val="24"/>
        </w:rPr>
        <w:t>о службе сопровождения замещающих семей и лиц из числа детей-сирот и детей,</w:t>
      </w:r>
      <w:r w:rsidRPr="00C828B5">
        <w:rPr>
          <w:rStyle w:val="2"/>
          <w:rFonts w:eastAsia="Times New Roman"/>
          <w:b/>
          <w:color w:val="000000"/>
          <w:sz w:val="24"/>
          <w:szCs w:val="24"/>
        </w:rPr>
        <w:br/>
        <w:t>оставшихся без попечения родителей Управления образования администрации</w:t>
      </w:r>
      <w:r w:rsidRPr="00C828B5">
        <w:rPr>
          <w:rStyle w:val="2"/>
          <w:rFonts w:eastAsia="Times New Roman"/>
          <w:b/>
          <w:color w:val="000000"/>
          <w:sz w:val="24"/>
          <w:szCs w:val="24"/>
        </w:rPr>
        <w:br/>
      </w:r>
      <w:proofErr w:type="spellStart"/>
      <w:r w:rsidRPr="00C828B5">
        <w:rPr>
          <w:rStyle w:val="2"/>
          <w:rFonts w:eastAsia="Times New Roman"/>
          <w:b/>
          <w:color w:val="000000"/>
          <w:sz w:val="24"/>
          <w:szCs w:val="24"/>
        </w:rPr>
        <w:t>Боградского</w:t>
      </w:r>
      <w:proofErr w:type="spellEnd"/>
      <w:r w:rsidRPr="00C828B5">
        <w:rPr>
          <w:rStyle w:val="2"/>
          <w:rFonts w:eastAsia="Times New Roman"/>
          <w:b/>
          <w:color w:val="000000"/>
          <w:sz w:val="24"/>
          <w:szCs w:val="24"/>
        </w:rPr>
        <w:t xml:space="preserve"> района Республики Хакасия</w:t>
      </w:r>
    </w:p>
    <w:p w:rsidR="00105A0B" w:rsidRPr="00C828B5" w:rsidRDefault="00105A0B" w:rsidP="00C828B5">
      <w:pPr>
        <w:rPr>
          <w:rFonts w:ascii="Times New Roman" w:eastAsia="Times New Roman" w:hAnsi="Times New Roman" w:cs="Times New Roman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>Общие положения</w:t>
      </w:r>
    </w:p>
    <w:p w:rsidR="00105A0B" w:rsidRPr="00C828B5" w:rsidRDefault="00105A0B" w:rsidP="00C828B5">
      <w:pPr>
        <w:rPr>
          <w:rFonts w:ascii="Times New Roman" w:eastAsia="Times New Roman" w:hAnsi="Times New Roman" w:cs="Times New Roman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 xml:space="preserve">1.1.Служба сопровождения замещающих семей и лиц из числа детей-сирот и детей, оставшихся без попечения родителей (далее Служба сопровождения) создается при секторе опеки и попечительства в отношении несовершеннолетних Управления образования администрации  </w:t>
      </w:r>
      <w:proofErr w:type="spellStart"/>
      <w:r w:rsidRPr="00C828B5">
        <w:rPr>
          <w:rStyle w:val="2"/>
          <w:rFonts w:eastAsia="Times New Roman"/>
          <w:color w:val="000000"/>
          <w:sz w:val="24"/>
          <w:szCs w:val="24"/>
        </w:rPr>
        <w:t>Боградского</w:t>
      </w:r>
      <w:proofErr w:type="spellEnd"/>
      <w:r w:rsidRPr="00C828B5">
        <w:rPr>
          <w:rStyle w:val="2"/>
          <w:rFonts w:eastAsia="Times New Roman"/>
          <w:color w:val="000000"/>
          <w:sz w:val="24"/>
          <w:szCs w:val="24"/>
        </w:rPr>
        <w:t xml:space="preserve"> района Республики Хакасия (далее – Управление образования) для обеспечения сопровождения замещающих семей и лиц из числа детей-сирот и детей, оставшихся без попечения родителей, нуждающихся в медицинской, психологической, педагогической, юридической, социальной  и иной помощи.</w:t>
      </w:r>
    </w:p>
    <w:p w:rsidR="00105A0B" w:rsidRPr="00C828B5" w:rsidRDefault="00105A0B" w:rsidP="00C828B5">
      <w:pPr>
        <w:rPr>
          <w:rStyle w:val="2"/>
          <w:rFonts w:eastAsia="Times New Roman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 xml:space="preserve">1.2.Положение разработано в соответствии с Законом Республики Хакасия от 25.12.2009 № 148-ЗРХ «Об организации и осуществлении деятельности по опеке и попечительству в отношении несовершеннолетних в Республике Хакасия и наделении органов местного самоуправления муниципальных образований Республики Хакасия государственными полномочиями по опеке и попечительству в отношении несовершеннолетних» (далее - Закон №148-ЗРХ), Уставом муниципального образования </w:t>
      </w:r>
      <w:proofErr w:type="spellStart"/>
      <w:r w:rsidRPr="00C828B5">
        <w:rPr>
          <w:rStyle w:val="2"/>
          <w:rFonts w:eastAsia="Times New Roman"/>
          <w:color w:val="000000"/>
          <w:sz w:val="24"/>
          <w:szCs w:val="24"/>
        </w:rPr>
        <w:t>Боградский</w:t>
      </w:r>
      <w:proofErr w:type="spellEnd"/>
      <w:r w:rsidRPr="00C828B5">
        <w:rPr>
          <w:rStyle w:val="2"/>
          <w:rFonts w:eastAsia="Times New Roman"/>
          <w:color w:val="000000"/>
          <w:sz w:val="24"/>
          <w:szCs w:val="24"/>
        </w:rPr>
        <w:t xml:space="preserve"> район, Положением об Управлении образования администрации муниципального образования </w:t>
      </w:r>
      <w:proofErr w:type="spellStart"/>
      <w:r w:rsidRPr="00C828B5">
        <w:rPr>
          <w:rStyle w:val="2"/>
          <w:rFonts w:eastAsia="Times New Roman"/>
          <w:color w:val="000000"/>
          <w:sz w:val="24"/>
          <w:szCs w:val="24"/>
        </w:rPr>
        <w:t>Боградский</w:t>
      </w:r>
      <w:proofErr w:type="spellEnd"/>
      <w:r w:rsidRPr="00C828B5">
        <w:rPr>
          <w:rStyle w:val="2"/>
          <w:rFonts w:eastAsia="Times New Roman"/>
          <w:color w:val="000000"/>
          <w:sz w:val="24"/>
          <w:szCs w:val="24"/>
        </w:rPr>
        <w:t xml:space="preserve"> район, иными нормативными правовыми актами по вопросам, входящим в компетенцию сектора опеки и попечительства Управления образования администрации </w:t>
      </w:r>
      <w:proofErr w:type="spellStart"/>
      <w:r w:rsidRPr="00C828B5">
        <w:rPr>
          <w:rStyle w:val="2"/>
          <w:rFonts w:eastAsia="Times New Roman"/>
          <w:color w:val="000000"/>
          <w:sz w:val="24"/>
          <w:szCs w:val="24"/>
        </w:rPr>
        <w:t>Боградского</w:t>
      </w:r>
      <w:proofErr w:type="spellEnd"/>
      <w:r w:rsidRPr="00C828B5">
        <w:rPr>
          <w:rStyle w:val="2"/>
          <w:rFonts w:eastAsia="Times New Roman"/>
          <w:color w:val="000000"/>
          <w:sz w:val="24"/>
          <w:szCs w:val="24"/>
        </w:rPr>
        <w:t xml:space="preserve"> района (далее - сектор опеки и попечительства)</w:t>
      </w:r>
    </w:p>
    <w:p w:rsidR="00105A0B" w:rsidRPr="00C828B5" w:rsidRDefault="00105A0B" w:rsidP="00C828B5">
      <w:pPr>
        <w:rPr>
          <w:rFonts w:ascii="Times New Roman" w:eastAsia="Times New Roman" w:hAnsi="Times New Roman" w:cs="Times New Roman"/>
          <w:sz w:val="24"/>
          <w:szCs w:val="24"/>
        </w:rPr>
      </w:pPr>
      <w:r w:rsidRPr="00C828B5">
        <w:rPr>
          <w:rFonts w:ascii="Times New Roman" w:eastAsia="Times New Roman" w:hAnsi="Times New Roman" w:cs="Times New Roman"/>
          <w:sz w:val="24"/>
          <w:szCs w:val="24"/>
        </w:rPr>
        <w:t>1.3.Численность работников определяется Законом Республики Хакасия от 25.12.2009 № 148-ЗРХ «Об организации и осуществлении деятельности по опеке и попечительству в отношении несовершеннолетних в Республике Хакасия и наделении органов местного самоуправления муниципальных образований Республики Хакасия государственными полномочиями по опеке и попечительству в отношении несовершеннолетних.</w:t>
      </w:r>
    </w:p>
    <w:p w:rsidR="00105A0B" w:rsidRPr="00C828B5" w:rsidRDefault="00105A0B" w:rsidP="00C828B5">
      <w:pPr>
        <w:rPr>
          <w:rStyle w:val="2"/>
          <w:color w:val="000000"/>
          <w:sz w:val="24"/>
          <w:szCs w:val="24"/>
        </w:rPr>
      </w:pPr>
      <w:r w:rsidRPr="00C828B5">
        <w:rPr>
          <w:rFonts w:ascii="Times New Roman" w:eastAsia="Times New Roman" w:hAnsi="Times New Roman" w:cs="Times New Roman"/>
          <w:sz w:val="24"/>
          <w:szCs w:val="24"/>
        </w:rPr>
        <w:t>1.4.</w:t>
      </w:r>
      <w:r w:rsidRPr="00C828B5">
        <w:rPr>
          <w:rStyle w:val="2"/>
          <w:rFonts w:eastAsia="Times New Roman"/>
          <w:color w:val="000000"/>
          <w:sz w:val="24"/>
          <w:szCs w:val="24"/>
        </w:rPr>
        <w:t xml:space="preserve"> Служба сопровождения осуществляет свою деятельность во взаимодействии с органами опеки и попечительства, органами и организациями социальной защиты населения, здравоохранения, внутренних дел, образовательными организациями, образовательными организациями для детей - сирот, детей, оставшихся без попечения родителей, а также средствами массовой информации, общественными организациями, занимающимися проблемами семьи и детей, и другими организациями.</w:t>
      </w:r>
    </w:p>
    <w:p w:rsidR="00105A0B" w:rsidRPr="00C828B5" w:rsidRDefault="00105A0B" w:rsidP="00C828B5">
      <w:pPr>
        <w:rPr>
          <w:rStyle w:val="2"/>
          <w:color w:val="000000"/>
          <w:sz w:val="24"/>
          <w:szCs w:val="24"/>
        </w:rPr>
      </w:pPr>
    </w:p>
    <w:p w:rsidR="00105A0B" w:rsidRPr="00C828B5" w:rsidRDefault="00105A0B" w:rsidP="00C828B5">
      <w:pPr>
        <w:rPr>
          <w:rStyle w:val="2"/>
          <w:rFonts w:eastAsia="Times New Roman"/>
          <w:sz w:val="24"/>
          <w:szCs w:val="24"/>
        </w:rPr>
      </w:pPr>
    </w:p>
    <w:p w:rsidR="00FE6356" w:rsidRPr="00C828B5" w:rsidRDefault="00FE6356" w:rsidP="00C828B5">
      <w:pPr>
        <w:rPr>
          <w:rFonts w:ascii="Times New Roman" w:eastAsia="Times New Roman" w:hAnsi="Times New Roman" w:cs="Times New Roman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>2.Цели и задачи Службы сопровождения</w:t>
      </w:r>
    </w:p>
    <w:p w:rsidR="00FE6356" w:rsidRPr="00C828B5" w:rsidRDefault="00FE6356" w:rsidP="00C828B5">
      <w:pPr>
        <w:rPr>
          <w:rFonts w:ascii="Times New Roman" w:eastAsia="Times New Roman" w:hAnsi="Times New Roman" w:cs="Times New Roman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>2.1.Целью Службы сопровождения является защита прав и законных интересов детей, нуждающихся в государственной защите (далее - дети), посредством их устройства на воспитание в замещающие семьи (усыновителей, опекунов и попечителей, приемных родителей), а также оказание профессиональной консультативной, юридической, социально-психологической и иной помощи детям и гражданам, желающим принять или принявшим на воспитание детей в свои семьи.</w:t>
      </w:r>
    </w:p>
    <w:p w:rsidR="00FE6356" w:rsidRPr="00C828B5" w:rsidRDefault="00FE6356" w:rsidP="00C828B5">
      <w:pPr>
        <w:rPr>
          <w:rFonts w:ascii="Times New Roman" w:eastAsia="Times New Roman" w:hAnsi="Times New Roman" w:cs="Times New Roman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>2.2.Задачи:</w:t>
      </w:r>
    </w:p>
    <w:p w:rsidR="00FE6356" w:rsidRPr="00C828B5" w:rsidRDefault="00FE6356" w:rsidP="00C828B5">
      <w:pPr>
        <w:rPr>
          <w:rFonts w:ascii="Times New Roman" w:eastAsia="Times New Roman" w:hAnsi="Times New Roman" w:cs="Times New Roman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>2.2.1.Персональное сопровождение детей по подготовке их к передаче в замещающие семьи, а также граждан, желающих принять на воспитание детей в свои семьи (усыновление, опека, попечительство, приемная семья);</w:t>
      </w:r>
    </w:p>
    <w:p w:rsidR="00FE6356" w:rsidRPr="00C828B5" w:rsidRDefault="00FE6356" w:rsidP="00C828B5">
      <w:pPr>
        <w:rPr>
          <w:rFonts w:ascii="Times New Roman" w:eastAsia="Times New Roman" w:hAnsi="Times New Roman" w:cs="Times New Roman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>2.2.2.Обеспечение приоритета семейных форм воспитания детей-сирот, детей, оставшихся без попечения родителей;</w:t>
      </w:r>
    </w:p>
    <w:p w:rsidR="00FE6356" w:rsidRPr="00C828B5" w:rsidRDefault="00FE6356" w:rsidP="00C828B5">
      <w:pPr>
        <w:rPr>
          <w:rFonts w:ascii="Times New Roman" w:eastAsia="Times New Roman" w:hAnsi="Times New Roman" w:cs="Times New Roman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>2.2.3.Профилактика кризисных ситуаций в замещающих семьях и оказание психологической помощи при их возникновении;</w:t>
      </w:r>
    </w:p>
    <w:p w:rsidR="00FE6356" w:rsidRPr="00C828B5" w:rsidRDefault="00FE6356" w:rsidP="00C828B5">
      <w:pPr>
        <w:rPr>
          <w:rFonts w:ascii="Times New Roman" w:eastAsia="Times New Roman" w:hAnsi="Times New Roman" w:cs="Times New Roman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>2.2.4.Повышение психолого-педагогической и правовой компетенции замещающих родителей; содействие предотвращению распада замещающих семей;</w:t>
      </w:r>
    </w:p>
    <w:p w:rsidR="00FE6356" w:rsidRPr="00C828B5" w:rsidRDefault="00FE6356" w:rsidP="00C828B5">
      <w:pPr>
        <w:rPr>
          <w:rFonts w:ascii="Times New Roman" w:eastAsia="Times New Roman" w:hAnsi="Times New Roman" w:cs="Times New Roman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>2.2.5.Разработка и реализация программ психолого-педагогической и правовой подготовки граждан, желающих принять ребенка (детей) на воспитание в семью.</w:t>
      </w:r>
    </w:p>
    <w:p w:rsidR="00FE6356" w:rsidRPr="00C828B5" w:rsidRDefault="00FE6356" w:rsidP="00C828B5">
      <w:pPr>
        <w:rPr>
          <w:rFonts w:ascii="Times New Roman" w:eastAsia="Times New Roman" w:hAnsi="Times New Roman" w:cs="Times New Roman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>3.Полномочия Службы сопровождения</w:t>
      </w:r>
    </w:p>
    <w:p w:rsidR="00FE6356" w:rsidRPr="00C828B5" w:rsidRDefault="00FE6356" w:rsidP="00C828B5">
      <w:pPr>
        <w:rPr>
          <w:rFonts w:ascii="Times New Roman" w:eastAsia="Times New Roman" w:hAnsi="Times New Roman" w:cs="Times New Roman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>3.1.Служба сопровождения наделяется полномочиями:</w:t>
      </w:r>
    </w:p>
    <w:p w:rsidR="00FE6356" w:rsidRPr="00C828B5" w:rsidRDefault="00FE6356" w:rsidP="00C828B5">
      <w:pPr>
        <w:rPr>
          <w:rFonts w:ascii="Times New Roman" w:eastAsia="Times New Roman" w:hAnsi="Times New Roman" w:cs="Times New Roman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>3.1.1.Осуществлять подготовку в порядке, определяемом Правительством Российской Федерации,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формах, по программе и в порядке, которые утверждены уполномоченным органом.</w:t>
      </w:r>
    </w:p>
    <w:p w:rsidR="00FE6356" w:rsidRPr="00C828B5" w:rsidRDefault="00FE6356" w:rsidP="00C828B5">
      <w:pPr>
        <w:rPr>
          <w:rFonts w:ascii="Times New Roman" w:eastAsia="Times New Roman" w:hAnsi="Times New Roman" w:cs="Times New Roman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>3.1.2.Выдавать заключения о возможности быть кандидатом в опекуны (попечители), приемные родители.</w:t>
      </w:r>
    </w:p>
    <w:p w:rsidR="00FE6356" w:rsidRPr="00C828B5" w:rsidRDefault="00FE6356" w:rsidP="00C828B5">
      <w:pPr>
        <w:rPr>
          <w:rFonts w:ascii="Times New Roman" w:eastAsia="Times New Roman" w:hAnsi="Times New Roman" w:cs="Times New Roman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>3.1.3.Оказывать необходимую помощь опекунам (попечителям), приемным родителям в организации воспитания, обучения, медицинского обслуживания, отдыха и занятости детей.</w:t>
      </w:r>
    </w:p>
    <w:p w:rsidR="00FE6356" w:rsidRPr="00C828B5" w:rsidRDefault="00FE6356" w:rsidP="00C828B5">
      <w:pPr>
        <w:rPr>
          <w:rFonts w:ascii="Times New Roman" w:eastAsia="Times New Roman" w:hAnsi="Times New Roman" w:cs="Times New Roman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>3.1.4.Оказывать необходимую помощь в разрешении разногласий, возникающих между несовершеннолетними родителями и опекуном их ребенка, и назначение представителя для защиты прав и интересов детей при наличии противоречий между интересами родителей и детей.</w:t>
      </w:r>
    </w:p>
    <w:p w:rsidR="00FE6356" w:rsidRPr="00C828B5" w:rsidRDefault="00FE6356" w:rsidP="00C828B5">
      <w:pPr>
        <w:rPr>
          <w:rFonts w:ascii="Times New Roman" w:eastAsia="Times New Roman" w:hAnsi="Times New Roman" w:cs="Times New Roman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lastRenderedPageBreak/>
        <w:t>3.1.5.Оказывать необходимую помощь в защите прав и законных интересов детей-сирот и детей, оставшихся без попечения родителей, оказание содействия в защите прав и законных интересов лицам из числа детей-сирот и детей, оставшихся без попечения родителей, а также обучающимся, потерявшим в период обучения обоих или единственного родителя.</w:t>
      </w:r>
    </w:p>
    <w:p w:rsidR="00FE6356" w:rsidRPr="00C828B5" w:rsidRDefault="00FE6356" w:rsidP="00C828B5">
      <w:pPr>
        <w:rPr>
          <w:rStyle w:val="2"/>
          <w:rFonts w:eastAsia="Times New Roman"/>
          <w:color w:val="000000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>3.1.6.Обеспечивать разработку и реализацию плана по защите прав ребенка, оставшегося без попечения родителей.</w:t>
      </w:r>
    </w:p>
    <w:p w:rsidR="00FE6356" w:rsidRPr="00C828B5" w:rsidRDefault="00FE6356" w:rsidP="00C828B5">
      <w:pPr>
        <w:rPr>
          <w:rFonts w:ascii="Times New Roman" w:eastAsia="Times New Roman" w:hAnsi="Times New Roman" w:cs="Times New Roman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>3.1.7. Запрашивать и получать необходимые материалы от образовательных учреждений, учреждений здравоохранения, учреждений социальной защиты и иных социальных служб для детей.</w:t>
      </w:r>
      <w:r w:rsidRPr="00C828B5">
        <w:rPr>
          <w:rStyle w:val="2"/>
          <w:color w:val="000000"/>
          <w:sz w:val="24"/>
          <w:szCs w:val="24"/>
        </w:rPr>
        <w:t xml:space="preserve"> </w:t>
      </w:r>
      <w:r w:rsidRPr="00C828B5">
        <w:rPr>
          <w:rStyle w:val="2"/>
          <w:rFonts w:eastAsia="Times New Roman"/>
          <w:color w:val="000000"/>
          <w:sz w:val="24"/>
          <w:szCs w:val="24"/>
        </w:rPr>
        <w:t>3.1.8.Разрабатывать методические документы и оказывать помощь в разработке проектов нормативных документов по вопросам развития форм устройства детей- сирот и детей, оставшихся без попечения родителей.</w:t>
      </w:r>
    </w:p>
    <w:p w:rsidR="00FE6356" w:rsidRPr="00C828B5" w:rsidRDefault="00FE6356" w:rsidP="00C828B5">
      <w:pPr>
        <w:rPr>
          <w:rFonts w:ascii="Times New Roman" w:eastAsia="Times New Roman" w:hAnsi="Times New Roman" w:cs="Times New Roman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>3.1.9.Вносить предложения в органы государственной власти и местного самоуправления, в органы опеки и попечительства по вопросам, связанным с деятельностью Службы сопровождения.</w:t>
      </w:r>
    </w:p>
    <w:p w:rsidR="00FE6356" w:rsidRPr="00C828B5" w:rsidRDefault="00FE6356" w:rsidP="00C828B5">
      <w:pPr>
        <w:rPr>
          <w:rFonts w:ascii="Times New Roman" w:eastAsia="Times New Roman" w:hAnsi="Times New Roman" w:cs="Times New Roman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>3.1.10.Посещать организации вне зависимости от их ведомственной принадлежности и права собственности в установленном порядке для исполнения должностных обязанностей.</w:t>
      </w:r>
    </w:p>
    <w:p w:rsidR="00FE6356" w:rsidRPr="00C828B5" w:rsidRDefault="00FE6356" w:rsidP="00C828B5">
      <w:pPr>
        <w:rPr>
          <w:rFonts w:ascii="Times New Roman" w:eastAsia="Times New Roman" w:hAnsi="Times New Roman" w:cs="Times New Roman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>3.1.11.Посещать семьи и проводить опрос родителей, законных представителей, других граждан по вопросам, связанным с воспитанием и защитой прав несовершеннолетних.</w:t>
      </w:r>
    </w:p>
    <w:p w:rsidR="00FE6356" w:rsidRPr="00C828B5" w:rsidRDefault="00FE6356" w:rsidP="00C828B5">
      <w:pPr>
        <w:rPr>
          <w:rFonts w:ascii="Times New Roman" w:eastAsia="Times New Roman" w:hAnsi="Times New Roman" w:cs="Times New Roman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>3.1.12.Осуществлять комплексную диагностику, реабилитацию и социальную адаптацию детей, помещенных в замещающие семьи.</w:t>
      </w:r>
    </w:p>
    <w:p w:rsidR="00FE6356" w:rsidRPr="00C828B5" w:rsidRDefault="00FE6356" w:rsidP="00C828B5">
      <w:pPr>
        <w:rPr>
          <w:rFonts w:ascii="Times New Roman" w:eastAsia="Times New Roman" w:hAnsi="Times New Roman" w:cs="Times New Roman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>3.1.13.Готовить рекомендации замещающим родителям, с целью успешного воспитания детей в замещающих семьях.</w:t>
      </w:r>
    </w:p>
    <w:p w:rsidR="00FE6356" w:rsidRPr="00C828B5" w:rsidRDefault="00FE6356" w:rsidP="00C828B5">
      <w:pPr>
        <w:rPr>
          <w:rFonts w:ascii="Times New Roman" w:eastAsia="Times New Roman" w:hAnsi="Times New Roman" w:cs="Times New Roman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>3.1.14.Осуществлять организацию правовой, социальной, медицинской и психолого-педагогической помощи замещающим семьям. Служба сопровождения и приемные родители совместно определяют способы воспитания и форму обучения ребенка с учетом его мнения.</w:t>
      </w:r>
    </w:p>
    <w:p w:rsidR="00FE6356" w:rsidRPr="00C828B5" w:rsidRDefault="00FE6356" w:rsidP="00C828B5">
      <w:pPr>
        <w:rPr>
          <w:rFonts w:ascii="Times New Roman" w:eastAsia="Times New Roman" w:hAnsi="Times New Roman" w:cs="Times New Roman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>3.1.15.Осуществлять проведение мониторинга результатов деятельности по подготовке граждан, желающих принять на воспитание ребенка (детей) в свои семьи и организации дальнейшего профессионального сопровождения ребенка (детей) в семье.</w:t>
      </w:r>
    </w:p>
    <w:p w:rsidR="00FE6356" w:rsidRPr="00C828B5" w:rsidRDefault="00FE6356" w:rsidP="00C828B5">
      <w:pPr>
        <w:rPr>
          <w:rFonts w:ascii="Times New Roman" w:eastAsia="Times New Roman" w:hAnsi="Times New Roman" w:cs="Times New Roman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>3.1.16.Осуществлять проведение мониторинга развития ребенка(детей) в замещающей семье.</w:t>
      </w:r>
    </w:p>
    <w:p w:rsidR="00FE6356" w:rsidRPr="00C828B5" w:rsidRDefault="00FE6356" w:rsidP="00C828B5">
      <w:pPr>
        <w:rPr>
          <w:rFonts w:ascii="Times New Roman" w:eastAsia="Times New Roman" w:hAnsi="Times New Roman" w:cs="Times New Roman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 xml:space="preserve">3.1.17.Организовывать работу по формированию в обществе ценности семьи, ребенка, ответственного </w:t>
      </w:r>
      <w:proofErr w:type="spellStart"/>
      <w:r w:rsidRPr="00C828B5">
        <w:rPr>
          <w:rStyle w:val="2"/>
          <w:rFonts w:eastAsia="Times New Roman"/>
          <w:color w:val="000000"/>
          <w:sz w:val="24"/>
          <w:szCs w:val="24"/>
        </w:rPr>
        <w:t>родительства</w:t>
      </w:r>
      <w:proofErr w:type="spellEnd"/>
      <w:r w:rsidRPr="00C828B5">
        <w:rPr>
          <w:rStyle w:val="2"/>
          <w:rFonts w:eastAsia="Times New Roman"/>
          <w:color w:val="000000"/>
          <w:sz w:val="24"/>
          <w:szCs w:val="24"/>
        </w:rPr>
        <w:t>, положительного имиджа замещающих семей.</w:t>
      </w:r>
    </w:p>
    <w:p w:rsidR="00FE6356" w:rsidRPr="00C828B5" w:rsidRDefault="00FE6356" w:rsidP="00C828B5">
      <w:pPr>
        <w:rPr>
          <w:rFonts w:ascii="Times New Roman" w:eastAsia="Times New Roman" w:hAnsi="Times New Roman" w:cs="Times New Roman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>3.1.18.Осуществлять методическое обеспечение специалистов образовательных учреждений с целью организации эффективного взаимодействия ребенка и родителей, обеспечения психологического комфорта.</w:t>
      </w:r>
    </w:p>
    <w:p w:rsidR="00FE6356" w:rsidRPr="00C828B5" w:rsidRDefault="00FE6356" w:rsidP="00C828B5">
      <w:pPr>
        <w:rPr>
          <w:rStyle w:val="2"/>
          <w:color w:val="000000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lastRenderedPageBreak/>
        <w:t>3.1.19.Осуществлять иные права в соответствии с действующим законодательством.</w:t>
      </w:r>
    </w:p>
    <w:p w:rsidR="00105A0B" w:rsidRPr="00C828B5" w:rsidRDefault="00105A0B" w:rsidP="00C828B5">
      <w:pPr>
        <w:rPr>
          <w:rStyle w:val="2"/>
          <w:rFonts w:eastAsia="Times New Roman"/>
          <w:sz w:val="24"/>
          <w:szCs w:val="24"/>
        </w:rPr>
      </w:pPr>
    </w:p>
    <w:p w:rsidR="00FE6356" w:rsidRPr="00C828B5" w:rsidRDefault="00FE6356" w:rsidP="00C828B5">
      <w:pPr>
        <w:rPr>
          <w:rStyle w:val="2"/>
          <w:rFonts w:eastAsia="Times New Roman"/>
          <w:color w:val="000000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 xml:space="preserve">4.Порядок взаимодействия Службы сопровождения </w:t>
      </w:r>
    </w:p>
    <w:p w:rsidR="00FE6356" w:rsidRPr="00C828B5" w:rsidRDefault="00FE6356" w:rsidP="00C828B5">
      <w:pPr>
        <w:rPr>
          <w:rStyle w:val="2"/>
          <w:rFonts w:eastAsia="Times New Roman"/>
          <w:color w:val="000000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>с органом опеки и попечительства</w:t>
      </w:r>
    </w:p>
    <w:p w:rsidR="00FE6356" w:rsidRPr="00C828B5" w:rsidRDefault="00FE6356" w:rsidP="00C828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6356" w:rsidRPr="00C828B5" w:rsidRDefault="00FE6356" w:rsidP="00C828B5">
      <w:pPr>
        <w:rPr>
          <w:rStyle w:val="2"/>
          <w:rFonts w:eastAsia="Times New Roman"/>
          <w:color w:val="000000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>4.1.Орган опеки и попечительства информируют граждан, желающих принять или принявших на воспитание ребенка (детей) в свои семьи, о видах помощи, оказываемой Службой сопровождения.</w:t>
      </w:r>
    </w:p>
    <w:p w:rsidR="00FE6356" w:rsidRPr="00C828B5" w:rsidRDefault="00FE6356" w:rsidP="00C828B5">
      <w:pPr>
        <w:rPr>
          <w:rStyle w:val="2"/>
          <w:rFonts w:eastAsia="Times New Roman"/>
          <w:color w:val="000000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>4.2. Служба сопровождения работает с гражданами, желающими принять и принявшим на воспитание ребенка (детей) в свои семьи по направлению органа опеки и попечительства.</w:t>
      </w:r>
    </w:p>
    <w:p w:rsidR="00D11BB0" w:rsidRPr="00C828B5" w:rsidRDefault="00FE6356" w:rsidP="00C828B5">
      <w:pPr>
        <w:rPr>
          <w:rFonts w:ascii="Times New Roman" w:hAnsi="Times New Roman" w:cs="Times New Roman"/>
          <w:sz w:val="24"/>
          <w:szCs w:val="24"/>
        </w:rPr>
      </w:pPr>
      <w:r w:rsidRPr="00C828B5">
        <w:rPr>
          <w:rStyle w:val="2"/>
          <w:rFonts w:eastAsia="Times New Roman"/>
          <w:color w:val="000000"/>
          <w:sz w:val="24"/>
          <w:szCs w:val="24"/>
        </w:rPr>
        <w:t>4.3. Служба сопровождения и сектор опеки и попечительства осуществляют совместную деятельность по реализации программы обучения граждан, желающих принять и принявших на воспитание детей в свои семьи, в порядке, утвержденным уполномоченным органом.</w:t>
      </w:r>
    </w:p>
    <w:p w:rsidR="000C61FA" w:rsidRPr="00C828B5" w:rsidRDefault="000C61FA" w:rsidP="00C828B5">
      <w:pPr>
        <w:rPr>
          <w:rFonts w:ascii="Times New Roman" w:hAnsi="Times New Roman" w:cs="Times New Roman"/>
          <w:sz w:val="24"/>
          <w:szCs w:val="24"/>
        </w:rPr>
      </w:pPr>
    </w:p>
    <w:p w:rsidR="000C61FA" w:rsidRPr="00C828B5" w:rsidRDefault="000C61FA" w:rsidP="00C828B5">
      <w:pPr>
        <w:rPr>
          <w:rFonts w:ascii="Times New Roman" w:hAnsi="Times New Roman" w:cs="Times New Roman"/>
          <w:sz w:val="24"/>
          <w:szCs w:val="24"/>
        </w:rPr>
      </w:pPr>
    </w:p>
    <w:p w:rsidR="000C61FA" w:rsidRPr="00C828B5" w:rsidRDefault="000C61FA" w:rsidP="00C828B5">
      <w:pPr>
        <w:rPr>
          <w:rFonts w:ascii="Times New Roman" w:hAnsi="Times New Roman" w:cs="Times New Roman"/>
          <w:sz w:val="24"/>
          <w:szCs w:val="24"/>
        </w:rPr>
      </w:pPr>
    </w:p>
    <w:sectPr w:rsidR="000C61FA" w:rsidRPr="00C828B5" w:rsidSect="00F86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27BB77EB"/>
    <w:multiLevelType w:val="hybridMultilevel"/>
    <w:tmpl w:val="165ADC86"/>
    <w:lvl w:ilvl="0" w:tplc="0712810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831D29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44FA7E12"/>
    <w:multiLevelType w:val="hybridMultilevel"/>
    <w:tmpl w:val="B6705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26C6A"/>
    <w:multiLevelType w:val="multilevel"/>
    <w:tmpl w:val="FF502E2E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A41460"/>
    <w:multiLevelType w:val="multilevel"/>
    <w:tmpl w:val="D50011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D11BB0"/>
    <w:rsid w:val="0003693B"/>
    <w:rsid w:val="000C61FA"/>
    <w:rsid w:val="00105A0B"/>
    <w:rsid w:val="001438A5"/>
    <w:rsid w:val="001911AC"/>
    <w:rsid w:val="0026241A"/>
    <w:rsid w:val="003336AA"/>
    <w:rsid w:val="00624197"/>
    <w:rsid w:val="0089674D"/>
    <w:rsid w:val="008B4415"/>
    <w:rsid w:val="0090589E"/>
    <w:rsid w:val="009821D1"/>
    <w:rsid w:val="00A4476E"/>
    <w:rsid w:val="00BF7877"/>
    <w:rsid w:val="00C828B5"/>
    <w:rsid w:val="00CD4385"/>
    <w:rsid w:val="00D11BB0"/>
    <w:rsid w:val="00D97D02"/>
    <w:rsid w:val="00F86135"/>
    <w:rsid w:val="00FC6F51"/>
    <w:rsid w:val="00FE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BB0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rsid w:val="0003693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3693B"/>
    <w:pPr>
      <w:widowControl w:val="0"/>
      <w:shd w:val="clear" w:color="auto" w:fill="FFFFFF"/>
      <w:spacing w:after="240" w:line="298" w:lineRule="exact"/>
      <w:ind w:hanging="72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№1_"/>
    <w:basedOn w:val="a0"/>
    <w:link w:val="10"/>
    <w:uiPriority w:val="99"/>
    <w:locked/>
    <w:rsid w:val="008B441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8B441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8B4415"/>
    <w:pPr>
      <w:widowControl w:val="0"/>
      <w:shd w:val="clear" w:color="auto" w:fill="FFFFFF"/>
      <w:spacing w:before="240" w:after="0" w:line="298" w:lineRule="exac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8B4415"/>
    <w:pPr>
      <w:widowControl w:val="0"/>
      <w:shd w:val="clear" w:color="auto" w:fill="FFFFFF"/>
      <w:spacing w:after="0" w:line="298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(2)1"/>
    <w:basedOn w:val="a"/>
    <w:uiPriority w:val="99"/>
    <w:rsid w:val="008B4415"/>
    <w:pPr>
      <w:widowControl w:val="0"/>
      <w:shd w:val="clear" w:color="auto" w:fill="FFFFFF"/>
      <w:spacing w:after="0" w:line="298" w:lineRule="exact"/>
      <w:ind w:hanging="2040"/>
    </w:pPr>
    <w:rPr>
      <w:rFonts w:ascii="Times New Roman" w:eastAsia="Arial Unicode MS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3887</Words>
  <Characters>22161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9</cp:revision>
  <cp:lastPrinted>2018-05-24T06:22:00Z</cp:lastPrinted>
  <dcterms:created xsi:type="dcterms:W3CDTF">2018-05-22T06:03:00Z</dcterms:created>
  <dcterms:modified xsi:type="dcterms:W3CDTF">2019-05-31T11:57:00Z</dcterms:modified>
</cp:coreProperties>
</file>